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0"/>
      </w:tblGrid>
      <w:tr w:rsidR="00C62F50" w:rsidTr="00573E51">
        <w:tc>
          <w:tcPr>
            <w:tcW w:w="10470" w:type="dxa"/>
          </w:tcPr>
          <w:p w:rsidR="00C62F50" w:rsidRDefault="00C62F50" w:rsidP="00573E51">
            <w:pPr>
              <w:pStyle w:val="1"/>
              <w:tabs>
                <w:tab w:val="left" w:pos="0"/>
              </w:tabs>
              <w:snapToGrid w:val="0"/>
              <w:spacing w:after="28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РОССИЙСКАЯ ФЕДЕРАЦИЯ</w:t>
            </w:r>
          </w:p>
          <w:p w:rsidR="00C62F50" w:rsidRDefault="00C62F50" w:rsidP="00573E5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КАРАЧАЕВО-ЧЕРКЕССКАЯ РЕСПУБЛИКА</w:t>
            </w:r>
          </w:p>
          <w:p w:rsidR="00C62F50" w:rsidRDefault="00C62F50" w:rsidP="00573E5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ПРЕГРАДНЕНСКОГО СЕЛЬСКОГО ПОСЕЛЕНИЯ</w:t>
            </w:r>
          </w:p>
          <w:p w:rsidR="00C62F50" w:rsidRDefault="00C62F50" w:rsidP="00573E5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УРУПСКОГО  РАЙОНА</w:t>
            </w:r>
            <w:proofErr w:type="gramEnd"/>
          </w:p>
          <w:p w:rsidR="00C62F50" w:rsidRDefault="00C62F50" w:rsidP="00573E5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О С Т А Н О В Л Е Н И Е</w:t>
            </w:r>
          </w:p>
          <w:p w:rsidR="00C62F50" w:rsidRDefault="00C62F50" w:rsidP="00573E51">
            <w:pPr>
              <w:jc w:val="both"/>
              <w:rPr>
                <w:sz w:val="24"/>
                <w:szCs w:val="24"/>
              </w:rPr>
            </w:pPr>
          </w:p>
          <w:p w:rsidR="00C62F50" w:rsidRDefault="00C62F50" w:rsidP="00573E5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28.06.2011                                           </w:t>
            </w:r>
            <w:proofErr w:type="spellStart"/>
            <w:r>
              <w:rPr>
                <w:sz w:val="24"/>
                <w:szCs w:val="24"/>
              </w:rPr>
              <w:t>ст.Преградная</w:t>
            </w:r>
            <w:proofErr w:type="spellEnd"/>
            <w:r>
              <w:rPr>
                <w:sz w:val="24"/>
                <w:szCs w:val="24"/>
              </w:rPr>
              <w:t xml:space="preserve">                                № 127</w:t>
            </w:r>
          </w:p>
          <w:p w:rsidR="00C62F50" w:rsidRDefault="00C62F50" w:rsidP="00573E5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C62F50" w:rsidRDefault="00C62F50" w:rsidP="00573E51">
            <w:pPr>
              <w:pStyle w:val="a5"/>
              <w:spacing w:before="300" w:after="75"/>
              <w:ind w:righ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«Об утверждении кодекса этики и служебного                                                                                 поведения муниципальных служащих                                                                                         администрации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Преградненского</w:t>
            </w:r>
            <w:proofErr w:type="spellEnd"/>
            <w:r>
              <w:rPr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sz w:val="24"/>
                <w:szCs w:val="24"/>
              </w:rPr>
              <w:t xml:space="preserve"> поселения».</w:t>
            </w:r>
          </w:p>
          <w:p w:rsidR="00C62F50" w:rsidRDefault="00C62F50" w:rsidP="00573E51">
            <w:pPr>
              <w:pStyle w:val="a5"/>
              <w:spacing w:before="300" w:after="75"/>
              <w:ind w:righ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 соответствии с </w:t>
            </w:r>
            <w:proofErr w:type="gramStart"/>
            <w:r>
              <w:rPr>
                <w:sz w:val="24"/>
                <w:szCs w:val="24"/>
              </w:rPr>
              <w:t>Законом  Карачаево</w:t>
            </w:r>
            <w:proofErr w:type="gramEnd"/>
            <w:r>
              <w:rPr>
                <w:sz w:val="24"/>
                <w:szCs w:val="24"/>
              </w:rPr>
              <w:t xml:space="preserve">-Черкесской Республики № 30-РЗ от 17.05.2011 года           « Кодекс этики и служебного поведения государственных гражданских служащих Карачаево-Черкесской Республики» и в целях обеспечения добросовестного и эффективного исполнения муниципальными служащими  администрации </w:t>
            </w:r>
            <w:proofErr w:type="spellStart"/>
            <w:r>
              <w:rPr>
                <w:sz w:val="24"/>
                <w:szCs w:val="24"/>
              </w:rPr>
              <w:t>Преградненского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 поселения  должностных (служебных) обязанностей, исключения злоупотреблений на муниципальной службе постановляю: </w:t>
            </w:r>
          </w:p>
          <w:p w:rsidR="00C62F50" w:rsidRDefault="00C62F50" w:rsidP="00573E51">
            <w:pPr>
              <w:pStyle w:val="a5"/>
              <w:spacing w:before="300" w:after="75"/>
              <w:ind w:left="300"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Утвердить  кодекс</w:t>
            </w:r>
            <w:proofErr w:type="gramEnd"/>
            <w:r>
              <w:rPr>
                <w:sz w:val="24"/>
                <w:szCs w:val="24"/>
              </w:rPr>
              <w:t xml:space="preserve"> этики и служебного поведения муниципальных служащих администрации </w:t>
            </w:r>
            <w:proofErr w:type="spellStart"/>
            <w:r>
              <w:rPr>
                <w:sz w:val="24"/>
                <w:szCs w:val="24"/>
              </w:rPr>
              <w:t>Преградненского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, (согласно приложению).</w:t>
            </w:r>
          </w:p>
          <w:p w:rsidR="00C62F50" w:rsidRDefault="00C62F50" w:rsidP="00573E51">
            <w:pPr>
              <w:pStyle w:val="a5"/>
              <w:spacing w:before="300" w:after="75"/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2.Ведущему специалисту администрации </w:t>
            </w:r>
            <w:proofErr w:type="spellStart"/>
            <w:r>
              <w:rPr>
                <w:sz w:val="24"/>
                <w:szCs w:val="24"/>
              </w:rPr>
              <w:t>Преградненского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Колесниковой Т.И.:</w:t>
            </w:r>
          </w:p>
          <w:p w:rsidR="00C62F50" w:rsidRDefault="00C62F50" w:rsidP="00573E51">
            <w:pPr>
              <w:pStyle w:val="a5"/>
              <w:spacing w:before="300" w:after="75"/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2.1. Довести кодекс этики и служебного поведения под роспись до сведения муниципальных            служащих администрации </w:t>
            </w:r>
            <w:proofErr w:type="spellStart"/>
            <w:r>
              <w:rPr>
                <w:sz w:val="24"/>
                <w:szCs w:val="24"/>
              </w:rPr>
              <w:t>Преградненского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поселения;</w:t>
            </w:r>
          </w:p>
          <w:p w:rsidR="00C62F50" w:rsidRDefault="00C62F50" w:rsidP="00573E51">
            <w:pPr>
              <w:pStyle w:val="a5"/>
              <w:spacing w:before="300" w:after="75"/>
              <w:ind w:left="300"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Включить в трудовые договора, заключаемые с муниципальными служащими, положения об ответственности за нарушения муниципальными </w:t>
            </w:r>
            <w:proofErr w:type="gramStart"/>
            <w:r>
              <w:rPr>
                <w:sz w:val="24"/>
                <w:szCs w:val="24"/>
              </w:rPr>
              <w:t>служащими  соответствующего</w:t>
            </w:r>
            <w:proofErr w:type="gramEnd"/>
            <w:r>
              <w:rPr>
                <w:sz w:val="24"/>
                <w:szCs w:val="24"/>
              </w:rPr>
              <w:t xml:space="preserve"> кодекса.</w:t>
            </w:r>
          </w:p>
          <w:p w:rsidR="00C62F50" w:rsidRDefault="00C62F50" w:rsidP="00573E51">
            <w:pPr>
              <w:pStyle w:val="a5"/>
              <w:spacing w:before="300" w:after="75"/>
              <w:ind w:left="300"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Настоящее постановление обнародовать на информационном стенде администрации </w:t>
            </w:r>
            <w:proofErr w:type="spellStart"/>
            <w:r>
              <w:rPr>
                <w:sz w:val="24"/>
                <w:szCs w:val="24"/>
              </w:rPr>
              <w:t>Преградненского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C62F50" w:rsidRDefault="00C62F50" w:rsidP="00573E51">
            <w:pPr>
              <w:pStyle w:val="a5"/>
              <w:spacing w:before="300" w:after="75"/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 Контроль за выполнением настоящего постановления оставляю за собой.</w:t>
            </w:r>
          </w:p>
          <w:p w:rsidR="00C62F50" w:rsidRDefault="00C62F50" w:rsidP="00573E51">
            <w:pPr>
              <w:pStyle w:val="a5"/>
              <w:spacing w:before="300" w:after="75"/>
              <w:ind w:left="300"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Настоящее постановление вступает в силу со дня его подписания.</w:t>
            </w:r>
          </w:p>
          <w:p w:rsidR="00C62F50" w:rsidRDefault="00C62F50" w:rsidP="00573E51">
            <w:pPr>
              <w:pStyle w:val="a5"/>
              <w:spacing w:before="300" w:after="75"/>
              <w:ind w:left="300" w:right="30"/>
              <w:jc w:val="both"/>
              <w:rPr>
                <w:sz w:val="24"/>
                <w:szCs w:val="24"/>
              </w:rPr>
            </w:pPr>
          </w:p>
        </w:tc>
      </w:tr>
      <w:tr w:rsidR="00C62F50" w:rsidTr="00573E51">
        <w:tc>
          <w:tcPr>
            <w:tcW w:w="10470" w:type="dxa"/>
          </w:tcPr>
          <w:p w:rsidR="00C62F50" w:rsidRDefault="00C62F50" w:rsidP="00573E5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C62F50" w:rsidRDefault="00C62F50" w:rsidP="00573E5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Преградненского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А.Н.Звонарев</w:t>
            </w:r>
            <w:proofErr w:type="spellEnd"/>
          </w:p>
        </w:tc>
      </w:tr>
    </w:tbl>
    <w:p w:rsidR="00C62F50" w:rsidRDefault="00C62F50" w:rsidP="00C62F50"/>
    <w:p w:rsidR="00C62F50" w:rsidRDefault="00C62F50" w:rsidP="00C62F50"/>
    <w:p w:rsidR="00C62F50" w:rsidRDefault="00C62F50" w:rsidP="00C62F50"/>
    <w:p w:rsidR="00C62F50" w:rsidRDefault="00C62F50" w:rsidP="00C62F50">
      <w:pPr>
        <w:pStyle w:val="a3"/>
        <w:jc w:val="left"/>
        <w:rPr>
          <w:color w:val="000000"/>
          <w:sz w:val="24"/>
          <w:szCs w:val="24"/>
        </w:rPr>
      </w:pPr>
    </w:p>
    <w:p w:rsidR="00C62F50" w:rsidRDefault="00C62F50" w:rsidP="00C62F50">
      <w:pPr>
        <w:pStyle w:val="a3"/>
        <w:jc w:val="left"/>
        <w:rPr>
          <w:color w:val="000000"/>
          <w:sz w:val="24"/>
          <w:szCs w:val="24"/>
        </w:rPr>
      </w:pPr>
    </w:p>
    <w:p w:rsidR="00C62F50" w:rsidRDefault="00C62F50" w:rsidP="00C62F50">
      <w:pPr>
        <w:pStyle w:val="a3"/>
        <w:jc w:val="left"/>
        <w:rPr>
          <w:color w:val="000000"/>
          <w:sz w:val="24"/>
          <w:szCs w:val="24"/>
        </w:rPr>
      </w:pPr>
    </w:p>
    <w:p w:rsidR="00C62F50" w:rsidRDefault="00C62F50" w:rsidP="00C62F50">
      <w:pPr>
        <w:pStyle w:val="a3"/>
        <w:jc w:val="left"/>
        <w:rPr>
          <w:color w:val="000000"/>
          <w:sz w:val="24"/>
          <w:szCs w:val="24"/>
        </w:rPr>
      </w:pPr>
    </w:p>
    <w:p w:rsidR="00FA7572" w:rsidRDefault="00FA7572" w:rsidP="00C62F50">
      <w:pPr>
        <w:pStyle w:val="a3"/>
        <w:jc w:val="right"/>
        <w:rPr>
          <w:color w:val="000000"/>
          <w:sz w:val="24"/>
          <w:szCs w:val="24"/>
        </w:rPr>
      </w:pPr>
      <w:bookmarkStart w:id="0" w:name="art-main1"/>
      <w:bookmarkEnd w:id="0"/>
    </w:p>
    <w:p w:rsidR="00FA7572" w:rsidRDefault="00FA7572" w:rsidP="00C62F50">
      <w:pPr>
        <w:pStyle w:val="a3"/>
        <w:jc w:val="right"/>
        <w:rPr>
          <w:color w:val="000000"/>
          <w:sz w:val="24"/>
          <w:szCs w:val="24"/>
        </w:rPr>
      </w:pPr>
    </w:p>
    <w:p w:rsidR="00FA7572" w:rsidRDefault="00FA7572" w:rsidP="00C62F50">
      <w:pPr>
        <w:pStyle w:val="a3"/>
        <w:jc w:val="right"/>
        <w:rPr>
          <w:color w:val="000000"/>
          <w:sz w:val="24"/>
          <w:szCs w:val="24"/>
        </w:rPr>
      </w:pPr>
    </w:p>
    <w:p w:rsidR="00FA7572" w:rsidRDefault="00FA7572" w:rsidP="00C62F50">
      <w:pPr>
        <w:pStyle w:val="a3"/>
        <w:jc w:val="right"/>
        <w:rPr>
          <w:color w:val="000000"/>
          <w:sz w:val="24"/>
          <w:szCs w:val="24"/>
        </w:rPr>
      </w:pPr>
    </w:p>
    <w:p w:rsidR="00C62F50" w:rsidRDefault="00C62F50" w:rsidP="00C62F50">
      <w:pPr>
        <w:pStyle w:val="a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</w:t>
      </w:r>
      <w:r>
        <w:rPr>
          <w:color w:val="000000"/>
          <w:sz w:val="24"/>
          <w:szCs w:val="24"/>
        </w:rPr>
        <w:br/>
        <w:t>постановлением главы администрации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Преградненского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</w:p>
    <w:p w:rsidR="00C62F50" w:rsidRDefault="00C62F50" w:rsidP="00C62F50">
      <w:pPr>
        <w:pStyle w:val="a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28.06.2011 № 127</w:t>
      </w:r>
      <w:r>
        <w:rPr>
          <w:color w:val="000000"/>
          <w:sz w:val="24"/>
          <w:szCs w:val="24"/>
        </w:rPr>
        <w:br/>
        <w:t>(приложение)</w:t>
      </w:r>
    </w:p>
    <w:p w:rsidR="00C62F50" w:rsidRDefault="00C62F50" w:rsidP="00C62F50">
      <w:pPr>
        <w:pStyle w:val="a3"/>
        <w:jc w:val="left"/>
        <w:rPr>
          <w:color w:val="000000"/>
          <w:sz w:val="24"/>
          <w:szCs w:val="24"/>
        </w:rPr>
      </w:pPr>
    </w:p>
    <w:p w:rsidR="00C62F50" w:rsidRDefault="00C62F50" w:rsidP="00C62F50">
      <w:pPr>
        <w:pStyle w:val="a3"/>
        <w:jc w:val="left"/>
        <w:rPr>
          <w:color w:val="000000"/>
          <w:sz w:val="24"/>
          <w:szCs w:val="24"/>
        </w:rPr>
      </w:pPr>
    </w:p>
    <w:p w:rsidR="00C62F50" w:rsidRDefault="00C62F50" w:rsidP="00C62F50">
      <w:pPr>
        <w:jc w:val="center"/>
        <w:rPr>
          <w:color w:val="000000"/>
          <w:sz w:val="24"/>
          <w:szCs w:val="24"/>
        </w:rPr>
      </w:pPr>
    </w:p>
    <w:p w:rsidR="00C62F50" w:rsidRDefault="00C62F50" w:rsidP="00C62F50">
      <w:pPr>
        <w:jc w:val="center"/>
        <w:rPr>
          <w:color w:val="000000"/>
          <w:sz w:val="24"/>
          <w:szCs w:val="24"/>
        </w:rPr>
      </w:pPr>
      <w:bookmarkStart w:id="1" w:name="art-main2"/>
      <w:r>
        <w:rPr>
          <w:color w:val="000000"/>
          <w:sz w:val="24"/>
          <w:szCs w:val="24"/>
        </w:rPr>
        <w:t>К</w:t>
      </w:r>
      <w:bookmarkEnd w:id="1"/>
      <w:r>
        <w:rPr>
          <w:color w:val="000000"/>
          <w:sz w:val="24"/>
          <w:szCs w:val="24"/>
        </w:rPr>
        <w:t xml:space="preserve">одекс </w:t>
      </w:r>
    </w:p>
    <w:p w:rsidR="00C62F50" w:rsidRDefault="00C62F50" w:rsidP="00C62F5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этики и служебного поведения муниципальных служащих</w:t>
      </w:r>
    </w:p>
    <w:p w:rsidR="00C62F50" w:rsidRDefault="00C62F50" w:rsidP="00C62F5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</w:t>
      </w:r>
      <w:proofErr w:type="spellStart"/>
      <w:r>
        <w:rPr>
          <w:color w:val="000000"/>
          <w:sz w:val="24"/>
          <w:szCs w:val="24"/>
        </w:rPr>
        <w:t>Преградненского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поселения.</w:t>
      </w:r>
    </w:p>
    <w:p w:rsidR="00C62F50" w:rsidRDefault="00C62F50" w:rsidP="00C62F50">
      <w:pPr>
        <w:pStyle w:val="a3"/>
        <w:rPr>
          <w:color w:val="000000"/>
          <w:sz w:val="24"/>
          <w:szCs w:val="24"/>
        </w:rPr>
      </w:pPr>
    </w:p>
    <w:p w:rsidR="00C62F50" w:rsidRDefault="00C62F50" w:rsidP="00C62F50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Общие положения</w:t>
      </w:r>
    </w:p>
    <w:p w:rsidR="00C62F50" w:rsidRDefault="00C62F50" w:rsidP="00C62F50">
      <w:pPr>
        <w:pStyle w:val="a3"/>
        <w:spacing w:after="283"/>
        <w:jc w:val="left"/>
        <w:rPr>
          <w:sz w:val="24"/>
          <w:szCs w:val="24"/>
        </w:rPr>
      </w:pPr>
      <w:r>
        <w:rPr>
          <w:sz w:val="24"/>
          <w:szCs w:val="24"/>
        </w:rPr>
        <w:t>1.1.Кодекс этики и служебного поведения муниципальных служащих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 R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г.), федеральных законов от 25 декабря 2008 г. № 273-ФЗ «О противодействии коррупции», от 27 мая 2003 г. № 58-ФЗ «О системе государственной службы Российской Федерации», от 2 марта 2007 г. № 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r>
        <w:rPr>
          <w:sz w:val="24"/>
          <w:szCs w:val="24"/>
        </w:rPr>
        <w:br/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</w:t>
      </w:r>
      <w:r>
        <w:rPr>
          <w:sz w:val="24"/>
          <w:szCs w:val="24"/>
        </w:rPr>
        <w:tab/>
        <w:t>независимо</w:t>
      </w:r>
      <w:r>
        <w:rPr>
          <w:sz w:val="24"/>
          <w:szCs w:val="24"/>
        </w:rPr>
        <w:tab/>
        <w:t>от</w:t>
      </w:r>
      <w:r>
        <w:rPr>
          <w:sz w:val="24"/>
          <w:szCs w:val="24"/>
        </w:rPr>
        <w:tab/>
        <w:t>замещаемой</w:t>
      </w:r>
      <w:r>
        <w:rPr>
          <w:sz w:val="24"/>
          <w:szCs w:val="24"/>
        </w:rPr>
        <w:tab/>
        <w:t>ими</w:t>
      </w:r>
      <w:r>
        <w:rPr>
          <w:sz w:val="24"/>
          <w:szCs w:val="24"/>
        </w:rPr>
        <w:tab/>
        <w:t>должности.</w:t>
      </w:r>
      <w:r>
        <w:rPr>
          <w:sz w:val="24"/>
          <w:szCs w:val="24"/>
        </w:rPr>
        <w:br/>
        <w:t>1.3.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  <w:r>
        <w:rPr>
          <w:sz w:val="24"/>
          <w:szCs w:val="24"/>
        </w:rPr>
        <w:br/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  <w:r>
        <w:rPr>
          <w:sz w:val="24"/>
          <w:szCs w:val="24"/>
        </w:rPr>
        <w:br/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  <w:r>
        <w:rPr>
          <w:sz w:val="24"/>
          <w:szCs w:val="24"/>
        </w:rPr>
        <w:br/>
        <w:t>1.6. Кодекс призван повысить эффективность выполнения муниципальными служащими своих должностных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обязанностей.</w:t>
      </w:r>
      <w:r>
        <w:rPr>
          <w:sz w:val="24"/>
          <w:szCs w:val="24"/>
        </w:rPr>
        <w:br/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  <w:r>
        <w:rPr>
          <w:sz w:val="24"/>
          <w:szCs w:val="24"/>
        </w:rPr>
        <w:br/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C62F50" w:rsidRDefault="00C62F50" w:rsidP="00C62F50">
      <w:pPr>
        <w:pStyle w:val="a3"/>
        <w:spacing w:after="283"/>
        <w:jc w:val="left"/>
        <w:rPr>
          <w:sz w:val="24"/>
          <w:szCs w:val="24"/>
        </w:rPr>
      </w:pPr>
      <w:r>
        <w:rPr>
          <w:sz w:val="24"/>
          <w:szCs w:val="24"/>
        </w:rPr>
        <w:t>2. Основные принципы и правила служебного поведения муниципальных служащих                         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  <w:r>
        <w:rPr>
          <w:sz w:val="24"/>
          <w:szCs w:val="24"/>
        </w:rPr>
        <w:br/>
        <w:t>2.2. Муниципальные служащие, сознавая ответственность перед государством, обществом и гражданами, призваны:</w:t>
      </w:r>
      <w:r>
        <w:rPr>
          <w:sz w:val="24"/>
          <w:szCs w:val="24"/>
        </w:rPr>
        <w:br/>
        <w:t xml:space="preserve">а) исполнять должностные обязанности добросовестно и на высоком профессиональном уровне в </w:t>
      </w:r>
      <w:r>
        <w:rPr>
          <w:sz w:val="24"/>
          <w:szCs w:val="24"/>
        </w:rPr>
        <w:lastRenderedPageBreak/>
        <w:t>целях обеспечения эффективной работы органов местного самоуправления;</w:t>
      </w:r>
      <w:r>
        <w:rPr>
          <w:sz w:val="24"/>
          <w:szCs w:val="24"/>
        </w:rPr>
        <w:br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                                                                                                                             в) осуществлять свою деятельность в пределах полномочий органа местного самоуправления;</w:t>
      </w:r>
      <w:r>
        <w:rPr>
          <w:sz w:val="24"/>
          <w:szCs w:val="24"/>
        </w:rPr>
        <w:br/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профессиональных, социальных или конфессиональных групп и организаций;</w:t>
      </w:r>
      <w:r>
        <w:rPr>
          <w:sz w:val="24"/>
          <w:szCs w:val="24"/>
        </w:rPr>
        <w:br/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  <w:r>
        <w:rPr>
          <w:sz w:val="24"/>
          <w:szCs w:val="24"/>
        </w:rPr>
        <w:br/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  <w:r>
        <w:rPr>
          <w:sz w:val="24"/>
          <w:szCs w:val="24"/>
        </w:rPr>
        <w:br/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  <w:r>
        <w:rPr>
          <w:sz w:val="24"/>
          <w:szCs w:val="24"/>
        </w:rPr>
        <w:br/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  <w:r>
        <w:rPr>
          <w:sz w:val="24"/>
          <w:szCs w:val="24"/>
        </w:rPr>
        <w:br/>
        <w:t>и) соблюдать нормы служебной, профессиональной этики и правила делового поведения;</w:t>
      </w:r>
      <w:r>
        <w:rPr>
          <w:sz w:val="24"/>
          <w:szCs w:val="24"/>
        </w:rPr>
        <w:br/>
        <w:t>к) проявлять корректность и внимательность в обращении с гражданами и должностными лицами;</w:t>
      </w:r>
      <w:r>
        <w:rPr>
          <w:sz w:val="24"/>
          <w:szCs w:val="24"/>
        </w:rPr>
        <w:br/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>
        <w:rPr>
          <w:sz w:val="24"/>
          <w:szCs w:val="24"/>
        </w:rPr>
        <w:br/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  <w:r>
        <w:rPr>
          <w:sz w:val="24"/>
          <w:szCs w:val="24"/>
        </w:rPr>
        <w:br/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  <w:r>
        <w:rPr>
          <w:sz w:val="24"/>
          <w:szCs w:val="24"/>
        </w:rPr>
        <w:br/>
        <w:t>о) не использовать служебное положение для оказания влияния на деятельность 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  <w:r>
        <w:rPr>
          <w:sz w:val="24"/>
          <w:szCs w:val="24"/>
        </w:rPr>
        <w:br/>
        <w:t>п) воздерживаться от публичных высказываний, суждений и оценок в отношении деятельности  органа местного самоуправления, его руководителя, если это не входит в должностные обязанности муниципального служащего;</w:t>
      </w:r>
      <w:r>
        <w:rPr>
          <w:sz w:val="24"/>
          <w:szCs w:val="24"/>
        </w:rPr>
        <w:br/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  <w:r>
        <w:rPr>
          <w:sz w:val="24"/>
          <w:szCs w:val="24"/>
        </w:rPr>
        <w:br/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  <w:r>
        <w:rPr>
          <w:sz w:val="24"/>
          <w:szCs w:val="24"/>
        </w:rPr>
        <w:br/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  <w:r>
        <w:rPr>
          <w:sz w:val="24"/>
          <w:szCs w:val="24"/>
        </w:rPr>
        <w:br/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  <w:r>
        <w:rPr>
          <w:sz w:val="24"/>
          <w:szCs w:val="24"/>
        </w:rPr>
        <w:br/>
        <w:t>2.3.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r>
        <w:rPr>
          <w:sz w:val="24"/>
          <w:szCs w:val="24"/>
        </w:rPr>
        <w:br/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  <w:r>
        <w:rPr>
          <w:sz w:val="24"/>
          <w:szCs w:val="24"/>
        </w:rPr>
        <w:br/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  <w:r>
        <w:rPr>
          <w:sz w:val="24"/>
          <w:szCs w:val="24"/>
        </w:rPr>
        <w:br/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обязанностей.</w:t>
      </w:r>
      <w:r>
        <w:rPr>
          <w:sz w:val="24"/>
          <w:szCs w:val="24"/>
        </w:rPr>
        <w:br/>
        <w:t>2.7.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</w:t>
      </w:r>
      <w:r>
        <w:rPr>
          <w:sz w:val="24"/>
          <w:szCs w:val="24"/>
        </w:rPr>
        <w:tab/>
        <w:t>Российской</w:t>
      </w:r>
      <w:r>
        <w:rPr>
          <w:sz w:val="24"/>
          <w:szCs w:val="24"/>
        </w:rPr>
        <w:tab/>
        <w:t>Федерации.</w:t>
      </w:r>
      <w:r>
        <w:rPr>
          <w:sz w:val="24"/>
          <w:szCs w:val="24"/>
        </w:rPr>
        <w:br/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>
        <w:rPr>
          <w:sz w:val="24"/>
          <w:szCs w:val="24"/>
        </w:rPr>
        <w:br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</w:t>
      </w:r>
      <w:r>
        <w:rPr>
          <w:sz w:val="24"/>
          <w:szCs w:val="24"/>
        </w:rPr>
        <w:tab/>
        <w:t>обязанностью муниципального служащего.</w:t>
      </w:r>
      <w:r>
        <w:rPr>
          <w:sz w:val="24"/>
          <w:szCs w:val="24"/>
        </w:rPr>
        <w:br/>
        <w:t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  <w:r>
        <w:rPr>
          <w:sz w:val="24"/>
          <w:szCs w:val="24"/>
        </w:rPr>
        <w:br/>
        <w:t>2.10.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  <w:r>
        <w:rPr>
          <w:sz w:val="24"/>
          <w:szCs w:val="24"/>
        </w:rPr>
        <w:br/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 психологического климата.</w:t>
      </w:r>
      <w:r>
        <w:rPr>
          <w:sz w:val="24"/>
          <w:szCs w:val="24"/>
        </w:rPr>
        <w:br/>
        <w:t>2.12.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  <w:r>
        <w:rPr>
          <w:sz w:val="24"/>
          <w:szCs w:val="24"/>
        </w:rPr>
        <w:br/>
        <w:t>а) принимать меры по предотвращению и урегулированию конфликта интересов;</w:t>
      </w:r>
      <w:r>
        <w:rPr>
          <w:sz w:val="24"/>
          <w:szCs w:val="24"/>
        </w:rPr>
        <w:br/>
        <w:t>б) принимать меры по предупреждению коррупции;</w:t>
      </w:r>
      <w:r>
        <w:rPr>
          <w:sz w:val="24"/>
          <w:szCs w:val="24"/>
        </w:rPr>
        <w:br/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  <w:r>
        <w:rPr>
          <w:sz w:val="24"/>
          <w:szCs w:val="24"/>
        </w:rPr>
        <w:br/>
        <w:t xml:space="preserve">2.13.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>
        <w:rPr>
          <w:sz w:val="24"/>
          <w:szCs w:val="24"/>
        </w:rPr>
        <w:t>коррупционно</w:t>
      </w:r>
      <w:proofErr w:type="spellEnd"/>
      <w:r>
        <w:rPr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  <w:r>
        <w:rPr>
          <w:sz w:val="24"/>
          <w:szCs w:val="24"/>
        </w:rPr>
        <w:br/>
        <w:t>2.14.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62F50" w:rsidRDefault="00C62F50" w:rsidP="00C62F50">
      <w:pPr>
        <w:pStyle w:val="a3"/>
        <w:spacing w:after="28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Рекомендательные этические правила служебного поведения муниципальных служащих               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</w:t>
      </w:r>
      <w:proofErr w:type="spellStart"/>
      <w:r>
        <w:rPr>
          <w:sz w:val="24"/>
          <w:szCs w:val="24"/>
        </w:rPr>
        <w:t>чести,достоинства,своего</w:t>
      </w:r>
      <w:proofErr w:type="spellEnd"/>
      <w:r>
        <w:rPr>
          <w:sz w:val="24"/>
          <w:szCs w:val="24"/>
        </w:rPr>
        <w:tab/>
        <w:t>доброго</w:t>
      </w:r>
      <w:r>
        <w:rPr>
          <w:sz w:val="24"/>
          <w:szCs w:val="24"/>
        </w:rPr>
        <w:tab/>
        <w:t>имени.</w:t>
      </w:r>
      <w:r>
        <w:rPr>
          <w:sz w:val="24"/>
          <w:szCs w:val="24"/>
        </w:rPr>
        <w:br/>
        <w:t>3.2. В служебном поведении муниципальный служащий воздерживается от:</w:t>
      </w:r>
      <w:r>
        <w:rPr>
          <w:sz w:val="24"/>
          <w:szCs w:val="24"/>
        </w:rPr>
        <w:br/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</w:t>
      </w:r>
      <w:proofErr w:type="spellStart"/>
      <w:r>
        <w:rPr>
          <w:sz w:val="24"/>
          <w:szCs w:val="24"/>
        </w:rPr>
        <w:t>положения,политических</w:t>
      </w:r>
      <w:proofErr w:type="spellEnd"/>
      <w:r>
        <w:rPr>
          <w:sz w:val="24"/>
          <w:szCs w:val="24"/>
        </w:rPr>
        <w:tab/>
        <w:t>или</w:t>
      </w:r>
      <w:r>
        <w:rPr>
          <w:sz w:val="24"/>
          <w:szCs w:val="24"/>
        </w:rPr>
        <w:tab/>
        <w:t>религиозных</w:t>
      </w:r>
      <w:r>
        <w:rPr>
          <w:sz w:val="24"/>
          <w:szCs w:val="24"/>
        </w:rPr>
        <w:tab/>
        <w:t>предпочтений;</w:t>
      </w:r>
      <w:r>
        <w:rPr>
          <w:sz w:val="24"/>
          <w:szCs w:val="24"/>
        </w:rPr>
        <w:br/>
        <w:t>б) грубости, проявлений пренебрежительного тона, заносчивости, предвзятых замечаний, предъявления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неправомерных,незаслуженных</w:t>
      </w:r>
      <w:proofErr w:type="spellEnd"/>
      <w:r>
        <w:rPr>
          <w:sz w:val="24"/>
          <w:szCs w:val="24"/>
        </w:rPr>
        <w:tab/>
        <w:t>обвинений;</w:t>
      </w:r>
      <w:r>
        <w:rPr>
          <w:sz w:val="24"/>
          <w:szCs w:val="24"/>
        </w:rPr>
        <w:br/>
        <w:t>в) угроз, оскорбительных выражений или реплик, действий, препятствующих нормальному общению или</w:t>
      </w:r>
      <w:r>
        <w:rPr>
          <w:sz w:val="24"/>
          <w:szCs w:val="24"/>
        </w:rPr>
        <w:tab/>
        <w:t>провоцирующих</w:t>
      </w:r>
      <w:r>
        <w:rPr>
          <w:sz w:val="24"/>
          <w:szCs w:val="24"/>
        </w:rPr>
        <w:tab/>
        <w:t>противоправное</w:t>
      </w:r>
      <w:r>
        <w:rPr>
          <w:sz w:val="24"/>
          <w:szCs w:val="24"/>
        </w:rPr>
        <w:tab/>
        <w:t>поведение;</w:t>
      </w:r>
      <w:r>
        <w:rPr>
          <w:sz w:val="24"/>
          <w:szCs w:val="24"/>
        </w:rPr>
        <w:br/>
        <w:t>г) курения во время служебных совещаний, бесед, иного служебного общения с гражданами.</w:t>
      </w:r>
      <w:r>
        <w:rPr>
          <w:sz w:val="24"/>
          <w:szCs w:val="24"/>
        </w:rPr>
        <w:br/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>
        <w:rPr>
          <w:sz w:val="24"/>
          <w:szCs w:val="24"/>
        </w:rPr>
        <w:br/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  <w:r>
        <w:rPr>
          <w:sz w:val="24"/>
          <w:szCs w:val="24"/>
        </w:rPr>
        <w:br/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62F50" w:rsidRDefault="00C62F50" w:rsidP="00C62F50">
      <w:pPr>
        <w:pStyle w:val="a3"/>
        <w:spacing w:after="283"/>
        <w:rPr>
          <w:sz w:val="24"/>
          <w:szCs w:val="24"/>
        </w:rPr>
      </w:pPr>
      <w:r>
        <w:rPr>
          <w:sz w:val="24"/>
          <w:szCs w:val="24"/>
        </w:rPr>
        <w:t>4. Ответственность за нарушение положений Кодекса</w:t>
      </w:r>
    </w:p>
    <w:p w:rsidR="00C62F50" w:rsidRDefault="00C62F50" w:rsidP="00C62F50">
      <w:pPr>
        <w:pStyle w:val="a3"/>
        <w:tabs>
          <w:tab w:val="left" w:pos="360"/>
        </w:tabs>
        <w:spacing w:after="283"/>
        <w:rPr>
          <w:sz w:val="24"/>
          <w:szCs w:val="24"/>
        </w:rPr>
      </w:pPr>
      <w:r>
        <w:rPr>
          <w:sz w:val="24"/>
          <w:szCs w:val="24"/>
        </w:rPr>
        <w:t>4.1.Нарушение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 к муниципальному служащему мер дисциплинарной ответственности.</w:t>
      </w:r>
      <w:r>
        <w:rPr>
          <w:sz w:val="24"/>
          <w:szCs w:val="24"/>
        </w:rPr>
        <w:br/>
        <w:t>4.2.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62F50" w:rsidRDefault="00C62F50" w:rsidP="00C62F50">
      <w:pPr>
        <w:pStyle w:val="a3"/>
        <w:rPr>
          <w:sz w:val="24"/>
          <w:szCs w:val="24"/>
        </w:rPr>
      </w:pPr>
    </w:p>
    <w:p w:rsidR="00C62F50" w:rsidRDefault="00C62F50" w:rsidP="00C62F50"/>
    <w:p w:rsidR="005173B3" w:rsidRDefault="005173B3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B07421" w:rsidRDefault="00B07421" w:rsidP="00B07421">
      <w:pPr>
        <w:tabs>
          <w:tab w:val="left" w:pos="720"/>
        </w:tabs>
        <w:spacing w:after="200"/>
        <w:ind w:left="216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07421" w:rsidRDefault="00B07421" w:rsidP="00B07421">
      <w:pPr>
        <w:tabs>
          <w:tab w:val="left" w:pos="720"/>
        </w:tabs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КАРАЧАЕВО-ЧЕРКЕССКАЯ РЕСПУБЛИКА </w:t>
      </w:r>
    </w:p>
    <w:p w:rsidR="00B07421" w:rsidRDefault="00B07421" w:rsidP="00B07421">
      <w:pPr>
        <w:tabs>
          <w:tab w:val="left" w:pos="720"/>
        </w:tabs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УРУПСКИЙ МУНИЦИПАЛЬНЫЙ РАЙОН</w:t>
      </w:r>
    </w:p>
    <w:p w:rsidR="00B07421" w:rsidRDefault="00B07421" w:rsidP="00B07421">
      <w:pPr>
        <w:tabs>
          <w:tab w:val="left" w:pos="720"/>
        </w:tabs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ПРЕГРАДНЕНСКОГО СЕЛЬСКОГО ПОСЕЛЕНИЯ</w:t>
      </w:r>
    </w:p>
    <w:p w:rsidR="00B07421" w:rsidRDefault="00B07421" w:rsidP="00B07421">
      <w:pPr>
        <w:tabs>
          <w:tab w:val="left" w:pos="720"/>
        </w:tabs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B07421" w:rsidRDefault="00916003" w:rsidP="00B07421">
      <w:pPr>
        <w:tabs>
          <w:tab w:val="left" w:pos="72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02.04.2014</w:t>
      </w:r>
      <w:r w:rsidR="00B0742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ст.Преградная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45</w:t>
      </w:r>
    </w:p>
    <w:p w:rsidR="00B07421" w:rsidRDefault="00B07421" w:rsidP="00B07421">
      <w:pPr>
        <w:tabs>
          <w:tab w:val="left" w:pos="720"/>
        </w:tabs>
        <w:spacing w:after="200" w:line="276" w:lineRule="auto"/>
        <w:rPr>
          <w:sz w:val="28"/>
          <w:szCs w:val="28"/>
        </w:rPr>
      </w:pPr>
    </w:p>
    <w:p w:rsidR="00B07421" w:rsidRDefault="00B07421" w:rsidP="00B07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  в приложение к постановлению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№</w:t>
      </w:r>
      <w:proofErr w:type="gramEnd"/>
      <w:r>
        <w:rPr>
          <w:sz w:val="28"/>
          <w:szCs w:val="28"/>
        </w:rPr>
        <w:t xml:space="preserve"> 127 от 28.06.2011г.  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кодекса этики и служебного поведения    муниципальных служащих администрации                                              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B07421" w:rsidRDefault="00B07421" w:rsidP="00B07421">
      <w:pPr>
        <w:rPr>
          <w:sz w:val="28"/>
          <w:szCs w:val="28"/>
        </w:rPr>
      </w:pPr>
    </w:p>
    <w:p w:rsidR="00B07421" w:rsidRDefault="00B07421" w:rsidP="00B0742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7421" w:rsidRDefault="00B07421" w:rsidP="00B0742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нормативно-правового акта в соответствие с действующим законодательством от 22.10.2013г. № 284-ФЗ «О муниципальной службе в РФ» и дополнением данного закона ст.14.2. </w:t>
      </w:r>
    </w:p>
    <w:p w:rsidR="00B07421" w:rsidRDefault="00B07421" w:rsidP="00B0742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7421" w:rsidRDefault="00B07421" w:rsidP="00B0742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1.Дополнить приложение к постановлению   пунктом   5. «Требования к </w:t>
      </w:r>
      <w:proofErr w:type="gramStart"/>
      <w:r>
        <w:rPr>
          <w:sz w:val="28"/>
          <w:szCs w:val="28"/>
        </w:rPr>
        <w:t xml:space="preserve">служебному </w:t>
      </w:r>
      <w:r w:rsidRPr="00C071E8">
        <w:rPr>
          <w:sz w:val="28"/>
          <w:szCs w:val="28"/>
        </w:rPr>
        <w:t xml:space="preserve"> поведению</w:t>
      </w:r>
      <w:proofErr w:type="gramEnd"/>
      <w:r w:rsidRPr="00C071E8">
        <w:rPr>
          <w:sz w:val="28"/>
          <w:szCs w:val="28"/>
        </w:rPr>
        <w:t xml:space="preserve"> муниципального служащего</w:t>
      </w:r>
      <w:r>
        <w:rPr>
          <w:sz w:val="28"/>
          <w:szCs w:val="28"/>
        </w:rPr>
        <w:t>», (согласно приложению).</w:t>
      </w:r>
    </w:p>
    <w:p w:rsidR="00B07421" w:rsidRDefault="00B07421" w:rsidP="00B074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2.Ведущему специалисту Колесниковой Т.И.:</w:t>
      </w:r>
    </w:p>
    <w:p w:rsidR="00B07421" w:rsidRDefault="00B07421" w:rsidP="00B074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-довести дополнения к кодексу этики и служебного поведения под роспись до сведения муниципальных служащих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B07421" w:rsidRDefault="00B07421" w:rsidP="00B074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-включить в трудовые </w:t>
      </w:r>
      <w:proofErr w:type="gramStart"/>
      <w:r>
        <w:rPr>
          <w:sz w:val="28"/>
          <w:szCs w:val="28"/>
        </w:rPr>
        <w:t>договора ,</w:t>
      </w:r>
      <w:proofErr w:type="gramEnd"/>
      <w:r>
        <w:rPr>
          <w:sz w:val="28"/>
          <w:szCs w:val="28"/>
        </w:rPr>
        <w:t xml:space="preserve"> заключаемые с муниципальными служащими, </w:t>
      </w:r>
      <w:r>
        <w:rPr>
          <w:sz w:val="28"/>
          <w:szCs w:val="28"/>
          <w:shd w:val="clear" w:color="auto" w:fill="FFFFFF"/>
        </w:rPr>
        <w:t>т</w:t>
      </w:r>
      <w:r w:rsidRPr="00884500">
        <w:rPr>
          <w:sz w:val="28"/>
          <w:szCs w:val="28"/>
          <w:shd w:val="clear" w:color="auto" w:fill="FFFFFF"/>
        </w:rPr>
        <w:t>ребования к служебному</w:t>
      </w:r>
      <w:r w:rsidRPr="00C071E8">
        <w:rPr>
          <w:sz w:val="28"/>
          <w:szCs w:val="28"/>
        </w:rPr>
        <w:t xml:space="preserve"> поведению муниципального служащего</w:t>
      </w:r>
      <w:r>
        <w:rPr>
          <w:sz w:val="28"/>
          <w:szCs w:val="28"/>
        </w:rPr>
        <w:t>.</w:t>
      </w:r>
    </w:p>
    <w:p w:rsidR="00B07421" w:rsidRDefault="00B07421" w:rsidP="00B074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3.Контроль за выполнением настоящего постановления оставляю за собой.</w:t>
      </w:r>
    </w:p>
    <w:p w:rsidR="00B07421" w:rsidRDefault="00B07421" w:rsidP="00B07421">
      <w:pPr>
        <w:tabs>
          <w:tab w:val="left" w:pos="720"/>
          <w:tab w:val="left" w:pos="129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со дня его обнародования.</w:t>
      </w:r>
    </w:p>
    <w:p w:rsidR="00B07421" w:rsidRDefault="00B07421" w:rsidP="00B07421">
      <w:pPr>
        <w:tabs>
          <w:tab w:val="left" w:pos="720"/>
          <w:tab w:val="left" w:pos="1292"/>
        </w:tabs>
        <w:spacing w:line="276" w:lineRule="auto"/>
        <w:jc w:val="both"/>
        <w:rPr>
          <w:sz w:val="28"/>
          <w:szCs w:val="28"/>
        </w:rPr>
      </w:pPr>
    </w:p>
    <w:p w:rsidR="00B07421" w:rsidRDefault="00B07421" w:rsidP="00B07421">
      <w:pPr>
        <w:tabs>
          <w:tab w:val="left" w:pos="720"/>
          <w:tab w:val="left" w:pos="1292"/>
        </w:tabs>
        <w:spacing w:line="276" w:lineRule="auto"/>
        <w:jc w:val="both"/>
        <w:rPr>
          <w:sz w:val="28"/>
          <w:szCs w:val="28"/>
        </w:rPr>
      </w:pPr>
    </w:p>
    <w:p w:rsidR="00B07421" w:rsidRDefault="00B07421" w:rsidP="00B07421">
      <w:pPr>
        <w:tabs>
          <w:tab w:val="left" w:pos="256"/>
          <w:tab w:val="left" w:pos="720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7421" w:rsidRDefault="00B07421" w:rsidP="00B07421">
      <w:pPr>
        <w:tabs>
          <w:tab w:val="left" w:pos="256"/>
          <w:tab w:val="left" w:pos="720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А.Н. Звонарев</w:t>
      </w: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07421" w:rsidRDefault="00B07421" w:rsidP="00B07421">
      <w:pPr>
        <w:shd w:val="clear" w:color="auto" w:fill="FFFFFF"/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  <w:proofErr w:type="spellStart"/>
      <w:r>
        <w:rPr>
          <w:sz w:val="28"/>
          <w:szCs w:val="28"/>
        </w:rPr>
        <w:t>Преградненского</w:t>
      </w:r>
      <w:proofErr w:type="spellEnd"/>
    </w:p>
    <w:p w:rsidR="00B07421" w:rsidRDefault="00B07421" w:rsidP="00B07421">
      <w:pPr>
        <w:shd w:val="clear" w:color="auto" w:fill="FFFFFF"/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07421" w:rsidRDefault="00B07421" w:rsidP="00B07421">
      <w:pPr>
        <w:shd w:val="clear" w:color="auto" w:fill="FFFFFF"/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6003">
        <w:rPr>
          <w:sz w:val="28"/>
          <w:szCs w:val="28"/>
        </w:rPr>
        <w:t>02.04</w:t>
      </w:r>
      <w:r>
        <w:rPr>
          <w:sz w:val="28"/>
          <w:szCs w:val="28"/>
        </w:rPr>
        <w:t>.2014  №</w:t>
      </w:r>
      <w:r w:rsidR="00916003">
        <w:rPr>
          <w:sz w:val="28"/>
          <w:szCs w:val="28"/>
        </w:rPr>
        <w:t xml:space="preserve"> 45</w:t>
      </w:r>
    </w:p>
    <w:p w:rsidR="00B07421" w:rsidRDefault="00B07421" w:rsidP="00B07421">
      <w:pPr>
        <w:shd w:val="clear" w:color="auto" w:fill="FFFFFF"/>
        <w:ind w:left="1416" w:firstLine="708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708" w:firstLine="207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ДОПОЛНЕНИЕ  К</w:t>
      </w:r>
      <w:proofErr w:type="gramEnd"/>
      <w:r>
        <w:rPr>
          <w:sz w:val="28"/>
          <w:szCs w:val="28"/>
        </w:rPr>
        <w:t xml:space="preserve"> КОДЕКСУ ЭТИКИ И СЛУЖЕБНОГО                                         ПОВЕДЕНИЯ МУНИЦИПАЛЬНЫХ СЛУЖАЩИХ                                         АДМИНИСТРАЦИИ  ПРЕГРАДНЕНСКОГО СЕЛЬСКОГО ПОСЕЛЕНИЯ</w:t>
      </w:r>
    </w:p>
    <w:p w:rsidR="00B07421" w:rsidRDefault="00B07421" w:rsidP="00B07421">
      <w:pPr>
        <w:shd w:val="clear" w:color="auto" w:fill="FFFFFF"/>
        <w:ind w:left="1416" w:firstLine="708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Пункт 5. Требования к служебному поведению муниципального служащего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1. Муниципальный служащий обязан: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5) проявлять корректность в обращении с гражданами;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7) учитывать культурные и иные особенности различных этнических и социальных групп, а также конфессий;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8) способствовать межнациональному и межконфессиональному согласию;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 xml:space="preserve"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</w:t>
      </w:r>
      <w:r>
        <w:rPr>
          <w:sz w:val="28"/>
          <w:szCs w:val="28"/>
        </w:rPr>
        <w:t>объединений."</w:t>
      </w:r>
    </w:p>
    <w:p w:rsidR="00B07421" w:rsidRPr="00176A95" w:rsidRDefault="00B07421" w:rsidP="00B07421">
      <w:pPr>
        <w:rPr>
          <w:b/>
          <w:sz w:val="24"/>
          <w:szCs w:val="24"/>
        </w:rPr>
      </w:pPr>
      <w:r w:rsidRPr="00E75982">
        <w:rPr>
          <w:sz w:val="28"/>
          <w:szCs w:val="28"/>
        </w:rPr>
        <w:br/>
      </w:r>
    </w:p>
    <w:p w:rsidR="00694658" w:rsidRDefault="00694658"/>
    <w:p w:rsidR="00694658" w:rsidRDefault="00694658"/>
    <w:p w:rsidR="00700A0B" w:rsidRDefault="00700A0B"/>
    <w:p w:rsidR="00700A0B" w:rsidRDefault="00700A0B"/>
    <w:p w:rsidR="00700A0B" w:rsidRDefault="00700A0B"/>
    <w:p w:rsidR="00700A0B" w:rsidRDefault="00700A0B"/>
    <w:p w:rsidR="00700A0B" w:rsidRDefault="00700A0B"/>
    <w:p w:rsidR="00700A0B" w:rsidRDefault="00700A0B">
      <w:bookmarkStart w:id="2" w:name="_GoBack"/>
      <w:bookmarkEnd w:id="2"/>
    </w:p>
    <w:sectPr w:rsidR="00700A0B" w:rsidSect="00C62F50">
      <w:footnotePr>
        <w:pos w:val="beneathText"/>
      </w:footnotePr>
      <w:pgSz w:w="11905" w:h="16837"/>
      <w:pgMar w:top="539" w:right="408" w:bottom="902" w:left="9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18"/>
    <w:rsid w:val="005173B3"/>
    <w:rsid w:val="006023DB"/>
    <w:rsid w:val="00663318"/>
    <w:rsid w:val="00694658"/>
    <w:rsid w:val="00700A0B"/>
    <w:rsid w:val="00916003"/>
    <w:rsid w:val="00B07421"/>
    <w:rsid w:val="00C23806"/>
    <w:rsid w:val="00C62F50"/>
    <w:rsid w:val="00F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73E48-43D7-4CFC-8EB6-23A3410E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62F50"/>
    <w:pPr>
      <w:keepNext/>
      <w:numPr>
        <w:numId w:val="1"/>
      </w:numPr>
      <w:outlineLvl w:val="0"/>
    </w:pPr>
    <w:rPr>
      <w:rFonts w:ascii="Cambria" w:hAnsi="Cambria"/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50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3">
    <w:name w:val="Body Text"/>
    <w:basedOn w:val="a"/>
    <w:link w:val="a4"/>
    <w:semiHidden/>
    <w:rsid w:val="00C62F50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semiHidden/>
    <w:rsid w:val="00C62F50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customStyle="1" w:styleId="a5">
    <w:name w:val="Содержимое таблицы"/>
    <w:basedOn w:val="a"/>
    <w:rsid w:val="00C62F50"/>
    <w:pPr>
      <w:suppressLineNumbers/>
    </w:pPr>
  </w:style>
  <w:style w:type="paragraph" w:customStyle="1" w:styleId="ConsPlusNormal">
    <w:name w:val="ConsPlusNormal"/>
    <w:rsid w:val="00700A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8</cp:revision>
  <dcterms:created xsi:type="dcterms:W3CDTF">2015-09-04T11:49:00Z</dcterms:created>
  <dcterms:modified xsi:type="dcterms:W3CDTF">2015-09-04T12:47:00Z</dcterms:modified>
</cp:coreProperties>
</file>