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3B" w:rsidRDefault="00A36F3B" w:rsidP="00A36F3B">
      <w:pPr>
        <w:jc w:val="right"/>
        <w:rPr>
          <w:sz w:val="28"/>
          <w:szCs w:val="28"/>
        </w:rPr>
      </w:pPr>
      <w:r>
        <w:rPr>
          <w:w w:val="150"/>
        </w:rPr>
        <w:t xml:space="preserve">                                                                                                                         </w:t>
      </w:r>
    </w:p>
    <w:p w:rsidR="00A36F3B" w:rsidRDefault="00A36F3B" w:rsidP="00A36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6F3B" w:rsidRDefault="00A36F3B" w:rsidP="00A36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</w:t>
      </w:r>
      <w:proofErr w:type="gramStart"/>
      <w:r>
        <w:rPr>
          <w:sz w:val="28"/>
          <w:szCs w:val="28"/>
        </w:rPr>
        <w:t>ЧЕРКЕССКАЯ  РЕСПУБЛИКА</w:t>
      </w:r>
      <w:proofErr w:type="gramEnd"/>
    </w:p>
    <w:p w:rsidR="00A36F3B" w:rsidRDefault="00A36F3B" w:rsidP="00A36F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ПРЕГРАДНЕНСКОГО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A36F3B" w:rsidRDefault="00A36F3B" w:rsidP="00A36F3B">
      <w:pPr>
        <w:jc w:val="center"/>
        <w:rPr>
          <w:sz w:val="28"/>
          <w:szCs w:val="28"/>
        </w:rPr>
      </w:pPr>
    </w:p>
    <w:p w:rsidR="00A36F3B" w:rsidRDefault="00A36F3B" w:rsidP="00A36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РАЙОНА</w:t>
      </w:r>
    </w:p>
    <w:p w:rsidR="00A36F3B" w:rsidRDefault="00A36F3B" w:rsidP="00A36F3B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 О С Т А Н О В </w:t>
      </w:r>
      <w:proofErr w:type="gramStart"/>
      <w:r>
        <w:rPr>
          <w:sz w:val="28"/>
          <w:szCs w:val="28"/>
        </w:rPr>
        <w:t>Л  Е</w:t>
      </w:r>
      <w:proofErr w:type="gramEnd"/>
      <w:r>
        <w:rPr>
          <w:sz w:val="28"/>
          <w:szCs w:val="28"/>
        </w:rPr>
        <w:t xml:space="preserve"> Н И Е</w:t>
      </w:r>
    </w:p>
    <w:p w:rsidR="00A36F3B" w:rsidRDefault="00A36F3B" w:rsidP="00A36F3B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A36F3B" w:rsidTr="00C643D7">
        <w:trPr>
          <w:trHeight w:val="124"/>
        </w:trPr>
        <w:tc>
          <w:tcPr>
            <w:tcW w:w="3165" w:type="dxa"/>
            <w:shd w:val="clear" w:color="auto" w:fill="auto"/>
          </w:tcPr>
          <w:p w:rsidR="00A36F3B" w:rsidRDefault="00A36F3B" w:rsidP="00C64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20.09.2011  </w:t>
            </w:r>
            <w:r>
              <w:rPr>
                <w:sz w:val="28"/>
                <w:szCs w:val="28"/>
                <w:lang w:val="en-US"/>
              </w:rPr>
              <w:t xml:space="preserve">                  </w:t>
            </w:r>
          </w:p>
        </w:tc>
        <w:tc>
          <w:tcPr>
            <w:tcW w:w="5269" w:type="dxa"/>
            <w:shd w:val="clear" w:color="auto" w:fill="auto"/>
          </w:tcPr>
          <w:p w:rsidR="00A36F3B" w:rsidRDefault="00A36F3B" w:rsidP="00C64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2" w:type="dxa"/>
            <w:shd w:val="clear" w:color="auto" w:fill="auto"/>
          </w:tcPr>
          <w:p w:rsidR="00A36F3B" w:rsidRDefault="00A36F3B" w:rsidP="00C643D7">
            <w:pPr>
              <w:snapToGrid w:val="0"/>
            </w:pPr>
            <w:r>
              <w:rPr>
                <w:sz w:val="28"/>
                <w:szCs w:val="28"/>
              </w:rPr>
              <w:t xml:space="preserve">       № 159</w:t>
            </w:r>
          </w:p>
        </w:tc>
      </w:tr>
    </w:tbl>
    <w:p w:rsidR="00A36F3B" w:rsidRDefault="00A36F3B" w:rsidP="00A36F3B"/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proofErr w:type="gramStart"/>
      <w:r>
        <w:rPr>
          <w:sz w:val="28"/>
          <w:szCs w:val="28"/>
        </w:rPr>
        <w:t>Положение  и</w:t>
      </w:r>
      <w:proofErr w:type="gramEnd"/>
      <w:r>
        <w:rPr>
          <w:sz w:val="28"/>
          <w:szCs w:val="28"/>
        </w:rPr>
        <w:t xml:space="preserve"> 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02.03.2007 № 25-ФЗ   «О муниципальной службе в Российской  Федерации, от 06.10.2003 № 131-ФЗ «Об общих принципах организации   местного самоуправления в Российской Федерации», Указом  Президента Российской Федерации от 01.07.2010 № 821 «О комиссиях   по  соблюдению требований к служебному поведению  федеральных государственных  служащих и урегулированию конфликта интересов», Законом  Карачаево-Черкесской Республики от 25.10.2004 № 30-РЗ «О местном самоуправлении в Карачаево-Черкесской Республике», Уставом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Карачаево-Черкесской Республики от 14.05.2010 № 11, 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Ю :</w:t>
      </w:r>
      <w:proofErr w:type="gramEnd"/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1.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</w:t>
      </w:r>
      <w:proofErr w:type="gramStart"/>
      <w:r>
        <w:rPr>
          <w:sz w:val="28"/>
          <w:szCs w:val="28"/>
        </w:rPr>
        <w:t>состав  комиссии</w:t>
      </w:r>
      <w:proofErr w:type="gramEnd"/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,согласно приложению 2.</w:t>
      </w: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3.Контроль  за</w:t>
      </w:r>
      <w:proofErr w:type="gramEnd"/>
      <w:r>
        <w:rPr>
          <w:sz w:val="28"/>
          <w:szCs w:val="28"/>
        </w:rPr>
        <w:t xml:space="preserve"> выполнением данного постановления  возложить на заместителя главы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6F3B" w:rsidRDefault="00A36F3B" w:rsidP="00A36F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Акбаева</w:t>
      </w:r>
      <w:proofErr w:type="spellEnd"/>
      <w:r>
        <w:rPr>
          <w:sz w:val="28"/>
          <w:szCs w:val="28"/>
        </w:rPr>
        <w:t xml:space="preserve"> А.А.</w:t>
      </w:r>
    </w:p>
    <w:p w:rsidR="00A36F3B" w:rsidRDefault="00A36F3B" w:rsidP="00A36F3B">
      <w:pPr>
        <w:rPr>
          <w:sz w:val="28"/>
          <w:szCs w:val="28"/>
        </w:rPr>
      </w:pPr>
    </w:p>
    <w:p w:rsidR="00A36F3B" w:rsidRPr="00A36F3B" w:rsidRDefault="00A36F3B" w:rsidP="00A36F3B">
      <w:pPr>
        <w:rPr>
          <w:sz w:val="28"/>
          <w:szCs w:val="28"/>
        </w:rPr>
      </w:pPr>
    </w:p>
    <w:p w:rsidR="00A36F3B" w:rsidRDefault="00A36F3B" w:rsidP="00A36F3B">
      <w:pPr>
        <w:rPr>
          <w:sz w:val="28"/>
          <w:szCs w:val="28"/>
        </w:rPr>
      </w:pPr>
    </w:p>
    <w:p w:rsidR="00A36F3B" w:rsidRDefault="00A36F3B" w:rsidP="00A36F3B">
      <w:pPr>
        <w:rPr>
          <w:sz w:val="28"/>
          <w:szCs w:val="28"/>
        </w:rPr>
      </w:pP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6F3B" w:rsidRDefault="00A36F3B" w:rsidP="00A36F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А.Н.Звонарев</w:t>
      </w:r>
      <w:proofErr w:type="spellEnd"/>
    </w:p>
    <w:p w:rsidR="00A36F3B" w:rsidRDefault="00A36F3B" w:rsidP="00A36F3B">
      <w:pPr>
        <w:rPr>
          <w:sz w:val="28"/>
          <w:szCs w:val="28"/>
        </w:rPr>
      </w:pP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</w:p>
    <w:p w:rsidR="00A36F3B" w:rsidRDefault="00A36F3B" w:rsidP="00A36F3B">
      <w:pPr>
        <w:tabs>
          <w:tab w:val="left" w:pos="567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174"/>
      </w:tblGrid>
      <w:tr w:rsidR="00A36F3B" w:rsidTr="00C643D7">
        <w:tc>
          <w:tcPr>
            <w:tcW w:w="4077" w:type="dxa"/>
            <w:shd w:val="clear" w:color="auto" w:fill="auto"/>
          </w:tcPr>
          <w:p w:rsidR="00A36F3B" w:rsidRDefault="00A36F3B" w:rsidP="00C643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shd w:val="clear" w:color="auto" w:fill="auto"/>
          </w:tcPr>
          <w:p w:rsidR="00A36F3B" w:rsidRDefault="00A36F3B" w:rsidP="00C643D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center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center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6F3B" w:rsidRDefault="00A36F3B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от 20.09.2011  № 159</w:t>
            </w:r>
          </w:p>
        </w:tc>
      </w:tr>
    </w:tbl>
    <w:p w:rsidR="00A36F3B" w:rsidRDefault="00A36F3B" w:rsidP="00A36F3B">
      <w:pPr>
        <w:jc w:val="center"/>
      </w:pPr>
      <w:r>
        <w:rPr>
          <w:sz w:val="28"/>
          <w:szCs w:val="28"/>
        </w:rPr>
        <w:t xml:space="preserve"> </w:t>
      </w:r>
    </w:p>
    <w:p w:rsidR="00A36F3B" w:rsidRDefault="00A36F3B" w:rsidP="00A36F3B">
      <w:pPr>
        <w:jc w:val="center"/>
      </w:pPr>
    </w:p>
    <w:p w:rsidR="00A36F3B" w:rsidRDefault="00A36F3B" w:rsidP="00A36F3B">
      <w:pPr>
        <w:jc w:val="center"/>
      </w:pPr>
    </w:p>
    <w:p w:rsidR="00A36F3B" w:rsidRDefault="00A36F3B" w:rsidP="00A36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A36F3B" w:rsidRDefault="00A36F3B" w:rsidP="00A36F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</w:t>
      </w:r>
    </w:p>
    <w:p w:rsidR="00A36F3B" w:rsidRDefault="00A36F3B" w:rsidP="00A36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урегулированию конфликта интересов  </w:t>
      </w:r>
    </w:p>
    <w:p w:rsidR="00A36F3B" w:rsidRDefault="00A36F3B" w:rsidP="00A36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поселения..</w:t>
      </w:r>
      <w:proofErr w:type="gramEnd"/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>1. Положения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формирования </w:t>
      </w:r>
      <w:proofErr w:type="gramStart"/>
      <w:r>
        <w:rPr>
          <w:sz w:val="28"/>
          <w:szCs w:val="28"/>
        </w:rPr>
        <w:t>и  деятельности</w:t>
      </w:r>
      <w:proofErr w:type="gramEnd"/>
      <w:r>
        <w:rPr>
          <w:sz w:val="28"/>
          <w:szCs w:val="28"/>
        </w:rPr>
        <w:t xml:space="preserve">  комиссии        администрации 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по соблюдению требований к служебному поведению  (далее – администрация  сельского поселения, Комиссия).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Нормативное </w:t>
      </w:r>
      <w:proofErr w:type="gramStart"/>
      <w:r>
        <w:rPr>
          <w:sz w:val="28"/>
          <w:szCs w:val="28"/>
        </w:rPr>
        <w:t>регулирование  отношений</w:t>
      </w:r>
      <w:proofErr w:type="gramEnd"/>
      <w:r>
        <w:rPr>
          <w:sz w:val="28"/>
          <w:szCs w:val="28"/>
        </w:rPr>
        <w:t xml:space="preserve">   Комиссии основывается на Конституции Российской Федерации, Конституции Карачаево-Черкесской Республики. В своей деятельности Комиссия руководствуется    Федеральным Законом « О противодействии коррупции» от 25 декабря 2008 г. № 273-ФЗ,  Федеральным законом от 06.10.2003 № 131-ФЗ «Об общих принципах организации   местного самоуправления в Российской Федерации», Указом Президента Российской Федерации  от 01.07.2010 № 821  «О комиссиях по соблюдению требований к служебному поведению федеральных государственных служащих и урегулированию конфликта интересов»,  федеральным и республиканским законодательством о муниципальной службе,   настоящим Положением.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Комиссии являются содействие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Преградненского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в обеспечении соблюдения муниципальными служащими администрации  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rPr>
          <w:sz w:val="28"/>
          <w:szCs w:val="28"/>
        </w:rPr>
        <w:lastRenderedPageBreak/>
        <w:t>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 осуществлении в администрации  сельского поселения  мер по предупреждению коррупции.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 w:rsidRPr="00A36F3B">
        <w:rPr>
          <w:sz w:val="28"/>
          <w:szCs w:val="28"/>
        </w:rPr>
        <w:t xml:space="preserve">  </w:t>
      </w:r>
      <w:r>
        <w:rPr>
          <w:sz w:val="28"/>
          <w:szCs w:val="28"/>
        </w:rPr>
        <w:t>2. Порядок создания Комиссии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1.Комиссия создается постановлением главы администрации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поселения. Указанным актом определяется состав Комиссии.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состав Комиссии входят: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заместитель главы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(председатель комиссии), руководитель подразделения кадровой службы муниципального органа по профилактике коррупционных и иных правонарушений,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   правового подразделения, других подразделений администрации сельского поселения, определяемые главой поселения;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3.Глава администрации сельского </w:t>
      </w:r>
      <w:proofErr w:type="gramStart"/>
      <w:r>
        <w:rPr>
          <w:sz w:val="28"/>
          <w:szCs w:val="28"/>
        </w:rPr>
        <w:t>поселения  может</w:t>
      </w:r>
      <w:proofErr w:type="gramEnd"/>
      <w:r>
        <w:rPr>
          <w:sz w:val="28"/>
          <w:szCs w:val="28"/>
        </w:rPr>
        <w:t xml:space="preserve"> принять решение о включении в состав Комиссии: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представителя Общественного совета Карачаево-Черкесской </w:t>
      </w:r>
      <w:proofErr w:type="gramStart"/>
      <w:r>
        <w:rPr>
          <w:sz w:val="28"/>
          <w:szCs w:val="28"/>
        </w:rPr>
        <w:t>Республики,  созданного</w:t>
      </w:r>
      <w:proofErr w:type="gramEnd"/>
      <w:r>
        <w:rPr>
          <w:sz w:val="28"/>
          <w:szCs w:val="28"/>
        </w:rPr>
        <w:t xml:space="preserve"> в соответствии с Указом Президента Карачаево-Черкесской Республики от 10.04.2006 № 48 «Об общественном совете Карачаево-Черкесской Республики»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общественной организации ветеранов, </w:t>
      </w:r>
      <w:proofErr w:type="gramStart"/>
      <w:r>
        <w:rPr>
          <w:sz w:val="28"/>
          <w:szCs w:val="28"/>
        </w:rPr>
        <w:t>созданной  в</w:t>
      </w:r>
      <w:proofErr w:type="gramEnd"/>
      <w:r>
        <w:rPr>
          <w:sz w:val="28"/>
          <w:szCs w:val="28"/>
        </w:rPr>
        <w:t xml:space="preserve"> муниципальном образовании;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proofErr w:type="gramStart"/>
      <w:r>
        <w:rPr>
          <w:sz w:val="28"/>
          <w:szCs w:val="28"/>
        </w:rPr>
        <w:t>муниципальном  образовании</w:t>
      </w:r>
      <w:proofErr w:type="gramEnd"/>
      <w:r>
        <w:rPr>
          <w:sz w:val="28"/>
          <w:szCs w:val="28"/>
        </w:rPr>
        <w:t>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указанные в подпункте «б» пункта 2 и в пункте 3 настоящей статьи,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 образования, с Общественным советом  Карачаево-Черкесской Республики, созданным в соответствии с Указом Президента Карачаево-Черкесской Республики от 10.04.2006 № 48 «Об Общественном совете Карачаево-Черкесской </w:t>
      </w:r>
      <w:r>
        <w:rPr>
          <w:sz w:val="28"/>
          <w:szCs w:val="28"/>
        </w:rPr>
        <w:lastRenderedPageBreak/>
        <w:t>Республики», с общественной  организацией ветеранов, созданной в муниципальном образовании, с профсоюзной организацией,   действующей в установленном порядке в муниципальном органе,  на основании запроса главы администрации  сельского поселения.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в 10-дневный срок со дня получения запроса.  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Число  членов</w:t>
      </w:r>
      <w:proofErr w:type="gramEnd"/>
      <w:r>
        <w:rPr>
          <w:sz w:val="28"/>
          <w:szCs w:val="28"/>
        </w:rPr>
        <w:t xml:space="preserve">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Комиссии формируется таким образом, </w:t>
      </w:r>
      <w:proofErr w:type="gramStart"/>
      <w:r>
        <w:rPr>
          <w:sz w:val="28"/>
          <w:szCs w:val="28"/>
        </w:rPr>
        <w:t>чтобы  исключить</w:t>
      </w:r>
      <w:proofErr w:type="gramEnd"/>
      <w:r>
        <w:rPr>
          <w:sz w:val="28"/>
          <w:szCs w:val="28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7.В заседании Комиссии с правом совещательного голоса участвуют: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непосредственный  руководитель</w:t>
      </w:r>
      <w:proofErr w:type="gramEnd"/>
      <w:r>
        <w:rPr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 этот вопрос;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б) другие муниципальные служащие, замещаемые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Порядок работы Комиссии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Основанием для проведения заседания Комиссии являются:</w:t>
      </w:r>
    </w:p>
    <w:p w:rsidR="00A36F3B" w:rsidRDefault="00A36F3B" w:rsidP="00A36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- представление   главой администрации сельского поселения;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Положением о проверке достоверности и полноты сведений, представляемых гражданами, претендующими на замещение </w:t>
      </w:r>
      <w:proofErr w:type="gramStart"/>
      <w:r>
        <w:rPr>
          <w:sz w:val="28"/>
          <w:szCs w:val="28"/>
        </w:rPr>
        <w:t>должностей  муниципальной</w:t>
      </w:r>
      <w:proofErr w:type="gramEnd"/>
      <w:r>
        <w:rPr>
          <w:sz w:val="28"/>
          <w:szCs w:val="28"/>
        </w:rPr>
        <w:t xml:space="preserve"> службы администрации сельского поселения Карачаево-Черкесской Республики   и соблюдения муниципальными служащими требований к служебному поведению, ( далее- Положение, утвержденное </w:t>
      </w:r>
      <w:r>
        <w:rPr>
          <w:sz w:val="28"/>
          <w:szCs w:val="28"/>
        </w:rPr>
        <w:lastRenderedPageBreak/>
        <w:t xml:space="preserve">постановлением 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от 21.12.2010 №188 ) , материалов проверки, свидетельствующих: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представлении  муниципальным</w:t>
      </w:r>
      <w:proofErr w:type="gramEnd"/>
      <w:r>
        <w:rPr>
          <w:sz w:val="28"/>
          <w:szCs w:val="28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6F3B" w:rsidRDefault="00A36F3B" w:rsidP="00A36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поступившее должностному лицу кадровой службы администрации  сельского поселения по профилактике коррупционных и иных правонарушений , в порядке, установленном нормативным правовым актом администрации  сельского поселения 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администрации  сельского поселения должность  муниципальной службы, включенную в перечень должностей, утвержденный нормативным правовым актом  администрации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главы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 сельского поселения мер по предупреждению коррупции.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Председатель Комиссии при поступлении к нему в порядке, предусмотренном нормативным правовым </w:t>
      </w:r>
      <w:proofErr w:type="gramStart"/>
      <w:r>
        <w:rPr>
          <w:sz w:val="28"/>
          <w:szCs w:val="28"/>
        </w:rPr>
        <w:t>актом  муниципального</w:t>
      </w:r>
      <w:proofErr w:type="gramEnd"/>
      <w:r>
        <w:rPr>
          <w:sz w:val="28"/>
          <w:szCs w:val="28"/>
        </w:rPr>
        <w:t xml:space="preserve"> образования  информации, содержащей основания для проведения заседания Комиссии:</w:t>
      </w:r>
    </w:p>
    <w:p w:rsidR="00A36F3B" w:rsidRDefault="00A36F3B" w:rsidP="00A36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конфликта.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сельского поселения по профилактике коррупционных и иных правонарушений либо должностному лицу кадровой службы администрации </w:t>
      </w:r>
      <w:r>
        <w:rPr>
          <w:sz w:val="28"/>
          <w:szCs w:val="28"/>
        </w:rPr>
        <w:lastRenderedPageBreak/>
        <w:t>сельского поселения, ответственному за работу по профилактике коррупционных и иных правонарушений, и с результатами ее проверки;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proofErr w:type="gramStart"/>
      <w:r>
        <w:rPr>
          <w:sz w:val="28"/>
          <w:szCs w:val="28"/>
        </w:rPr>
        <w:t>7  статьи</w:t>
      </w:r>
      <w:proofErr w:type="gramEnd"/>
      <w:r>
        <w:rPr>
          <w:sz w:val="28"/>
          <w:szCs w:val="28"/>
        </w:rPr>
        <w:t xml:space="preserve">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Комиссии возлагается на секретаря комиссии.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proofErr w:type="gramStart"/>
      <w:r>
        <w:rPr>
          <w:sz w:val="28"/>
          <w:szCs w:val="28"/>
        </w:rPr>
        <w:t>замещающих  должности</w:t>
      </w:r>
      <w:proofErr w:type="gramEnd"/>
      <w:r>
        <w:rPr>
          <w:sz w:val="28"/>
          <w:szCs w:val="28"/>
        </w:rPr>
        <w:t xml:space="preserve"> муниципальной службы  в администрации  сельского поселения  недопустимо.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Заседание Комиссии проводится в присутствии муниципального служащего, в отношении </w:t>
      </w:r>
      <w:proofErr w:type="gramStart"/>
      <w:r>
        <w:rPr>
          <w:sz w:val="28"/>
          <w:szCs w:val="28"/>
        </w:rPr>
        <w:t>которого  рассматривается</w:t>
      </w:r>
      <w:proofErr w:type="gramEnd"/>
      <w:r>
        <w:rPr>
          <w:sz w:val="28"/>
          <w:szCs w:val="28"/>
        </w:rPr>
        <w:t xml:space="preserve"> вопрос  о соблюдении требований к служебному поведению и (или) требований  об урегулировании   конфликта интересов. При наличии письменной просьбы муниципального </w:t>
      </w:r>
      <w:proofErr w:type="gramStart"/>
      <w:r>
        <w:rPr>
          <w:sz w:val="28"/>
          <w:szCs w:val="28"/>
        </w:rPr>
        <w:t>служащего  о</w:t>
      </w:r>
      <w:proofErr w:type="gramEnd"/>
      <w:r>
        <w:rPr>
          <w:sz w:val="28"/>
          <w:szCs w:val="28"/>
        </w:rPr>
        <w:t xml:space="preserve"> рассмотрении  указанного вопроса без его участия  заседание  Комиссии  проводится в его отсутствие. В случае </w:t>
      </w:r>
      <w:proofErr w:type="gramStart"/>
      <w:r>
        <w:rPr>
          <w:sz w:val="28"/>
          <w:szCs w:val="28"/>
        </w:rPr>
        <w:t>неявки  муниципального</w:t>
      </w:r>
      <w:proofErr w:type="gramEnd"/>
      <w:r>
        <w:rPr>
          <w:sz w:val="28"/>
          <w:szCs w:val="28"/>
        </w:rPr>
        <w:t xml:space="preserve"> служащего 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 рассмотрение  вопроса откладывается. В случае вторичной неявки муниципального </w:t>
      </w:r>
      <w:proofErr w:type="gramStart"/>
      <w:r>
        <w:rPr>
          <w:sz w:val="28"/>
          <w:szCs w:val="28"/>
        </w:rPr>
        <w:t>служащего  или</w:t>
      </w:r>
      <w:proofErr w:type="gramEnd"/>
      <w:r>
        <w:rPr>
          <w:sz w:val="28"/>
          <w:szCs w:val="28"/>
        </w:rPr>
        <w:t xml:space="preserve">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На заседании Комиссии заслушиваются пояснения муниципального </w:t>
      </w:r>
      <w:proofErr w:type="gramStart"/>
      <w:r>
        <w:rPr>
          <w:sz w:val="28"/>
          <w:szCs w:val="28"/>
        </w:rPr>
        <w:t>служащего  (</w:t>
      </w:r>
      <w:proofErr w:type="gramEnd"/>
      <w:r>
        <w:rPr>
          <w:sz w:val="28"/>
          <w:szCs w:val="28"/>
        </w:rPr>
        <w:t>с его согласия) и иных лиц рассматриваются материалы по существу предъявляемых муниципальному служащему претензий, а также дополнительные материалы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По итогам рассмотрения информации Комиссия может принять одно из следующих решений: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муниципальными служащим в соответствии с подпунктом «а» пункта 1   Положения, утвержденного </w:t>
      </w:r>
      <w:proofErr w:type="gramStart"/>
      <w:r>
        <w:rPr>
          <w:sz w:val="28"/>
          <w:szCs w:val="28"/>
        </w:rPr>
        <w:lastRenderedPageBreak/>
        <w:t>постановлением  главы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от 30.06.2011 года  № 130, являются достоверными и полными;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являются недостоверными и (или) неполными, в этом случае Комиссия рекомендует главе администрации сельского поселения применить к муниципальному служащему конкретную меру ответственности;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установить, что муниципальный служащий соблюдал требования к служебному поведению и(или) требования об урегулировании конфликта интересов;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</w:t>
      </w:r>
      <w:proofErr w:type="gramStart"/>
      <w:r>
        <w:rPr>
          <w:sz w:val="28"/>
          <w:szCs w:val="28"/>
        </w:rPr>
        <w:t>поселения  указать</w:t>
      </w:r>
      <w:proofErr w:type="gramEnd"/>
      <w:r>
        <w:rPr>
          <w:sz w:val="28"/>
          <w:szCs w:val="28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По итогам рассмотрения информации, </w:t>
      </w:r>
      <w:proofErr w:type="gramStart"/>
      <w:r>
        <w:rPr>
          <w:sz w:val="28"/>
          <w:szCs w:val="28"/>
        </w:rPr>
        <w:t>Комиссия  принимает</w:t>
      </w:r>
      <w:proofErr w:type="gramEnd"/>
      <w:r>
        <w:rPr>
          <w:sz w:val="28"/>
          <w:szCs w:val="28"/>
        </w:rPr>
        <w:t xml:space="preserve"> одно из следующих решений: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или муниципальному управлению этой организацией входили в его должностные (служебные) обязанности;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или муниципальному управлению этой организацией входили в его должностные (служебные) обязанности, и мотивировать свой отказ;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По итогам рассмотрения </w:t>
      </w:r>
      <w:proofErr w:type="gramStart"/>
      <w:r>
        <w:rPr>
          <w:sz w:val="28"/>
          <w:szCs w:val="28"/>
        </w:rPr>
        <w:t>информации,  Комиссия</w:t>
      </w:r>
      <w:proofErr w:type="gramEnd"/>
      <w:r>
        <w:rPr>
          <w:sz w:val="28"/>
          <w:szCs w:val="28"/>
        </w:rPr>
        <w:t xml:space="preserve">  принимает одно из следующих решений: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>
        <w:rPr>
          <w:sz w:val="28"/>
          <w:szCs w:val="28"/>
        </w:rPr>
        <w:lastRenderedPageBreak/>
        <w:t xml:space="preserve">и является способом уклонения от представления указанных сведений. В этом случае Комиссия </w:t>
      </w:r>
      <w:proofErr w:type="gramStart"/>
      <w:r>
        <w:rPr>
          <w:sz w:val="28"/>
          <w:szCs w:val="28"/>
        </w:rPr>
        <w:t>рекомендует  главе</w:t>
      </w:r>
      <w:proofErr w:type="gramEnd"/>
      <w:r>
        <w:rPr>
          <w:sz w:val="28"/>
          <w:szCs w:val="28"/>
        </w:rPr>
        <w:t xml:space="preserve"> администрации сельского поселения  применить к муниципальному служащему конкретную меру ответственности.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По итогам рассмотрения вопросов, при наличии к тому оснований Комиссия может принять </w:t>
      </w:r>
      <w:proofErr w:type="gramStart"/>
      <w:r>
        <w:rPr>
          <w:sz w:val="28"/>
          <w:szCs w:val="28"/>
        </w:rPr>
        <w:t>иное  решение</w:t>
      </w:r>
      <w:proofErr w:type="gramEnd"/>
      <w:r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Порядок принятия и обжалования решений Комиссии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</w:t>
      </w:r>
      <w:proofErr w:type="gramStart"/>
      <w:r>
        <w:rPr>
          <w:sz w:val="28"/>
          <w:szCs w:val="28"/>
        </w:rPr>
        <w:t>1  настоящего</w:t>
      </w:r>
      <w:proofErr w:type="gramEnd"/>
      <w:r>
        <w:rPr>
          <w:sz w:val="28"/>
          <w:szCs w:val="28"/>
        </w:rPr>
        <w:t xml:space="preserve"> Положения, носит обязательный характер.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протоколе заседания Комиссии указываются: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</w:t>
      </w:r>
      <w:proofErr w:type="gramStart"/>
      <w:r>
        <w:rPr>
          <w:sz w:val="28"/>
          <w:szCs w:val="28"/>
        </w:rPr>
        <w:t>имени,  отчества</w:t>
      </w:r>
      <w:proofErr w:type="gramEnd"/>
      <w:r>
        <w:rPr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другие сведения;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з) результаты голосования;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и) решение и обоснование его принятия.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Решение Комиссии может быть обжаловано муниципальным служащим в 10-дневный срок со дня вручения ему копии протокола Комиссии в порядке, подачи заявления главе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Заключительные положения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Глава администрации сельского поселения обязан </w:t>
      </w:r>
      <w:proofErr w:type="gramStart"/>
      <w:r>
        <w:rPr>
          <w:sz w:val="28"/>
          <w:szCs w:val="28"/>
        </w:rPr>
        <w:t>рассмотреть  протокол</w:t>
      </w:r>
      <w:proofErr w:type="gramEnd"/>
      <w:r>
        <w:rPr>
          <w:sz w:val="28"/>
          <w:szCs w:val="28"/>
        </w:rPr>
        <w:t xml:space="preserve"> заседания Комиссии  и вправе учесть в пределах своей компетенции  содержащиеся  в нем рекомендации при принятии решения  о применении к муниципальному служащему  мер ответственности,  предусмотренных  нормативными  правовыми актами Российской Федерации, а также  по иным      вопросам организации противодействия  коррупции. </w:t>
      </w:r>
      <w:proofErr w:type="gramStart"/>
      <w:r>
        <w:rPr>
          <w:sz w:val="28"/>
          <w:szCs w:val="28"/>
        </w:rPr>
        <w:t>О  рассмотрении</w:t>
      </w:r>
      <w:proofErr w:type="gramEnd"/>
      <w:r>
        <w:rPr>
          <w:sz w:val="28"/>
          <w:szCs w:val="28"/>
        </w:rPr>
        <w:t xml:space="preserve">  рекомендаций Комиссии  и принятом решении глава администрации  сельского поселения  в письменной форме  уведомляет Комиссию  в месячный срок со дня поступления к нему протокола заседания Комиссии. </w:t>
      </w:r>
      <w:proofErr w:type="gramStart"/>
      <w:r>
        <w:rPr>
          <w:sz w:val="28"/>
          <w:szCs w:val="28"/>
        </w:rPr>
        <w:t>Решение  главы</w:t>
      </w:r>
      <w:proofErr w:type="gramEnd"/>
      <w:r>
        <w:rPr>
          <w:sz w:val="28"/>
          <w:szCs w:val="28"/>
        </w:rPr>
        <w:t xml:space="preserve"> администрации сельского поселения оглашается на ближайшем  заседании Комиссии и принимается к сведению без обсуждения.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В  случае</w:t>
      </w:r>
      <w:proofErr w:type="gramEnd"/>
      <w:r>
        <w:rPr>
          <w:sz w:val="28"/>
          <w:szCs w:val="28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 главе администрации сельского поселения для решения вопроса о применении к муниципальному служащему  мер ответственности,  предусмотренных нормативными  правовыми актами Российской Федерации и   Карачаево-Черкесской Республики.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- в 3-</w:t>
      </w:r>
      <w:proofErr w:type="gramStart"/>
      <w:r>
        <w:rPr>
          <w:sz w:val="28"/>
          <w:szCs w:val="28"/>
        </w:rPr>
        <w:t>дневный  срок</w:t>
      </w:r>
      <w:proofErr w:type="gramEnd"/>
      <w:r>
        <w:rPr>
          <w:sz w:val="28"/>
          <w:szCs w:val="28"/>
        </w:rPr>
        <w:t>, а при необходимости – немедленно.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</w:t>
      </w:r>
      <w:proofErr w:type="gramStart"/>
      <w:r>
        <w:rPr>
          <w:sz w:val="28"/>
          <w:szCs w:val="28"/>
        </w:rPr>
        <w:t>требований  об</w:t>
      </w:r>
      <w:proofErr w:type="gramEnd"/>
      <w:r>
        <w:rPr>
          <w:sz w:val="28"/>
          <w:szCs w:val="28"/>
        </w:rPr>
        <w:t xml:space="preserve"> урегулировании конфликта интересов.</w:t>
      </w: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 .Копии</w:t>
      </w:r>
      <w:proofErr w:type="gramEnd"/>
      <w:r>
        <w:rPr>
          <w:sz w:val="28"/>
          <w:szCs w:val="28"/>
        </w:rPr>
        <w:t xml:space="preserve"> протоколов  заседания Комиссии в 3-дневный срок со дня заседания направляются главе администрации сельского поселения , 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6F3B" w:rsidRDefault="00A36F3B" w:rsidP="00A36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А.Н.Звонарев</w:t>
      </w:r>
      <w:proofErr w:type="spellEnd"/>
      <w:r>
        <w:rPr>
          <w:sz w:val="28"/>
          <w:szCs w:val="28"/>
        </w:rPr>
        <w:t xml:space="preserve"> 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</w:pPr>
      <w:r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174"/>
      </w:tblGrid>
      <w:tr w:rsidR="00A36F3B" w:rsidTr="00C643D7">
        <w:tc>
          <w:tcPr>
            <w:tcW w:w="4077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</w:pP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174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Приложение 2</w:t>
            </w: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20.09.2011                    № 159</w:t>
            </w:r>
          </w:p>
        </w:tc>
      </w:tr>
    </w:tbl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 О С Т А В</w:t>
      </w: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комиссии по соблюдению требований к служебному поведению</w:t>
      </w: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урегулированию конфликта интересов  </w:t>
      </w:r>
    </w:p>
    <w:p w:rsidR="00A36F3B" w:rsidRDefault="00A36F3B" w:rsidP="00A36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310"/>
        <w:gridCol w:w="5850"/>
      </w:tblGrid>
      <w:tr w:rsidR="00A36F3B" w:rsidTr="00C643D7">
        <w:tc>
          <w:tcPr>
            <w:tcW w:w="4168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Акбаев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A36F3B" w:rsidTr="00C643D7">
        <w:tc>
          <w:tcPr>
            <w:tcW w:w="4168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Ольга Васильевна</w:t>
            </w:r>
          </w:p>
        </w:tc>
        <w:tc>
          <w:tcPr>
            <w:tcW w:w="31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заместитель председателя комиссии </w:t>
            </w: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A36F3B" w:rsidTr="00C643D7">
        <w:tc>
          <w:tcPr>
            <w:tcW w:w="4168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Татьяна Ивановна</w:t>
            </w:r>
          </w:p>
        </w:tc>
        <w:tc>
          <w:tcPr>
            <w:tcW w:w="31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секретарь комиссии </w:t>
            </w:r>
          </w:p>
        </w:tc>
      </w:tr>
      <w:tr w:rsidR="00A36F3B" w:rsidTr="00C643D7">
        <w:tc>
          <w:tcPr>
            <w:tcW w:w="10328" w:type="dxa"/>
            <w:gridSpan w:val="3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36F3B" w:rsidTr="00C643D7">
        <w:tc>
          <w:tcPr>
            <w:tcW w:w="4168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Шунин</w:t>
            </w:r>
            <w:proofErr w:type="spellEnd"/>
            <w:r>
              <w:rPr>
                <w:sz w:val="28"/>
                <w:szCs w:val="28"/>
              </w:rPr>
              <w:t xml:space="preserve">     Александр Семенович                      </w:t>
            </w:r>
          </w:p>
        </w:tc>
        <w:tc>
          <w:tcPr>
            <w:tcW w:w="31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атаман </w:t>
            </w:r>
            <w:proofErr w:type="spellStart"/>
            <w:r>
              <w:rPr>
                <w:sz w:val="28"/>
                <w:szCs w:val="28"/>
              </w:rPr>
              <w:t>ст.Преградной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36F3B" w:rsidTr="00C643D7">
        <w:tc>
          <w:tcPr>
            <w:tcW w:w="4168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Петр Григорьевич</w:t>
            </w:r>
          </w:p>
          <w:p w:rsidR="00A36F3B" w:rsidRDefault="00A36F3B" w:rsidP="00C64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0" w:type="dxa"/>
            <w:shd w:val="clear" w:color="auto" w:fill="auto"/>
          </w:tcPr>
          <w:p w:rsidR="00A36F3B" w:rsidRDefault="00A36F3B" w:rsidP="00C643D7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ветеранов  ВОВ</w:t>
            </w:r>
            <w:proofErr w:type="gramEnd"/>
            <w:r>
              <w:rPr>
                <w:sz w:val="28"/>
                <w:szCs w:val="28"/>
              </w:rPr>
              <w:t xml:space="preserve"> и труда поселения( по согласованию)</w:t>
            </w:r>
          </w:p>
        </w:tc>
      </w:tr>
    </w:tbl>
    <w:p w:rsidR="00A36F3B" w:rsidRDefault="00A36F3B" w:rsidP="00A36F3B">
      <w:pPr>
        <w:jc w:val="both"/>
      </w:pP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</w:p>
    <w:p w:rsidR="00A36F3B" w:rsidRDefault="00A36F3B" w:rsidP="00A36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6F3B" w:rsidRDefault="00A36F3B" w:rsidP="00A36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А.Н.Звонарев</w:t>
      </w:r>
      <w:proofErr w:type="spellEnd"/>
    </w:p>
    <w:p w:rsidR="006A6DE5" w:rsidRDefault="006A6DE5">
      <w:bookmarkStart w:id="0" w:name="_GoBack"/>
      <w:bookmarkEnd w:id="0"/>
    </w:p>
    <w:sectPr w:rsidR="006A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1"/>
    <w:rsid w:val="006A6DE5"/>
    <w:rsid w:val="00A36F3B"/>
    <w:rsid w:val="00D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9D9B-B602-425B-9009-635B6EC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3470</Words>
  <Characters>19783</Characters>
  <Application>Microsoft Office Word</Application>
  <DocSecurity>0</DocSecurity>
  <Lines>164</Lines>
  <Paragraphs>46</Paragraphs>
  <ScaleCrop>false</ScaleCrop>
  <Company/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2015-09-08T05:14:00Z</dcterms:created>
  <dcterms:modified xsi:type="dcterms:W3CDTF">2015-09-08T05:15:00Z</dcterms:modified>
</cp:coreProperties>
</file>