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F3" w:rsidRDefault="00FA0378" w:rsidP="00A739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Избирательная комиссия Преградненского сельского поселения доводит до сведения избирателей адреса избирательных участков, на которых </w:t>
      </w:r>
      <w:r w:rsidR="00A73911">
        <w:rPr>
          <w:rFonts w:ascii="Times New Roman" w:hAnsi="Times New Roman" w:cs="Times New Roman"/>
          <w:sz w:val="28"/>
          <w:szCs w:val="28"/>
        </w:rPr>
        <w:t xml:space="preserve">10 сентября 2017 года </w:t>
      </w:r>
      <w:r>
        <w:rPr>
          <w:rFonts w:ascii="Times New Roman" w:hAnsi="Times New Roman" w:cs="Times New Roman"/>
          <w:sz w:val="28"/>
          <w:szCs w:val="28"/>
        </w:rPr>
        <w:t>будет проводиться голосование</w:t>
      </w:r>
      <w:r w:rsidR="00A73911">
        <w:rPr>
          <w:rFonts w:ascii="Times New Roman" w:hAnsi="Times New Roman" w:cs="Times New Roman"/>
          <w:sz w:val="28"/>
          <w:szCs w:val="28"/>
        </w:rPr>
        <w:t xml:space="preserve"> по выборам депутатов Совета Преградненского сельского поселения пятого созыва.</w:t>
      </w:r>
    </w:p>
    <w:p w:rsidR="00A73911" w:rsidRPr="00A73911" w:rsidRDefault="00A73911" w:rsidP="00A739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39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Избирательный участок </w:t>
      </w:r>
      <w:r w:rsidRPr="00A739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№198</w:t>
      </w:r>
      <w:r w:rsidRPr="00A739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им. Полного кавалера ордена Славы </w:t>
      </w:r>
    </w:p>
    <w:p w:rsidR="00A73911" w:rsidRPr="00A73911" w:rsidRDefault="00A73911" w:rsidP="00A739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3911">
        <w:rPr>
          <w:rFonts w:ascii="Times New Roman" w:eastAsia="Times New Roman" w:hAnsi="Times New Roman" w:cs="Times New Roman"/>
          <w:sz w:val="28"/>
          <w:szCs w:val="28"/>
          <w:lang w:eastAsia="zh-CN"/>
        </w:rPr>
        <w:t>Шунина Николая Михайловича, расположенный по адресу:</w:t>
      </w:r>
    </w:p>
    <w:p w:rsidR="00A73911" w:rsidRPr="00A73911" w:rsidRDefault="00A73911" w:rsidP="00A739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3911">
        <w:rPr>
          <w:rFonts w:ascii="Times New Roman" w:eastAsia="Times New Roman" w:hAnsi="Times New Roman" w:cs="Times New Roman"/>
          <w:sz w:val="28"/>
          <w:szCs w:val="28"/>
          <w:lang w:eastAsia="zh-CN"/>
        </w:rPr>
        <w:t>ст. Преградная, ул. Красная, д.111, МКОУ «СОШ № 1 ст. Преградная»</w:t>
      </w:r>
    </w:p>
    <w:p w:rsidR="00A73911" w:rsidRPr="00A73911" w:rsidRDefault="00A73911" w:rsidP="00A739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3911" w:rsidRPr="00A73911" w:rsidRDefault="00A73911" w:rsidP="00A739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39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Избирательный участок </w:t>
      </w:r>
      <w:r w:rsidRPr="00A739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№199</w:t>
      </w:r>
      <w:r w:rsidRPr="00A73911">
        <w:rPr>
          <w:rFonts w:ascii="Times New Roman" w:eastAsia="Times New Roman" w:hAnsi="Times New Roman" w:cs="Times New Roman"/>
          <w:sz w:val="28"/>
          <w:szCs w:val="28"/>
          <w:lang w:eastAsia="zh-CN"/>
        </w:rPr>
        <w:t>, расположенный по адресу:</w:t>
      </w:r>
    </w:p>
    <w:p w:rsidR="00A73911" w:rsidRPr="00A73911" w:rsidRDefault="00A73911" w:rsidP="00A739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3911">
        <w:rPr>
          <w:rFonts w:ascii="Times New Roman" w:eastAsia="Times New Roman" w:hAnsi="Times New Roman" w:cs="Times New Roman"/>
          <w:sz w:val="28"/>
          <w:szCs w:val="28"/>
          <w:lang w:eastAsia="zh-CN"/>
        </w:rPr>
        <w:t>ст. Преградная,</w:t>
      </w:r>
      <w:r w:rsidRPr="00A739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73911">
        <w:rPr>
          <w:rFonts w:ascii="Times New Roman" w:eastAsia="Times New Roman" w:hAnsi="Times New Roman" w:cs="Times New Roman"/>
          <w:sz w:val="28"/>
          <w:szCs w:val="28"/>
          <w:lang w:eastAsia="zh-CN"/>
        </w:rPr>
        <w:t>ул. Красная, д. 69, МКОУ «СОШ №2 ст. Преградной»</w:t>
      </w:r>
    </w:p>
    <w:p w:rsidR="00A73911" w:rsidRPr="00A73911" w:rsidRDefault="00A73911" w:rsidP="00A739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3911" w:rsidRPr="00A73911" w:rsidRDefault="00A73911" w:rsidP="00A739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39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Избирательный участок </w:t>
      </w:r>
      <w:r w:rsidRPr="00A739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№200</w:t>
      </w:r>
      <w:r w:rsidRPr="00A73911">
        <w:rPr>
          <w:rFonts w:ascii="Times New Roman" w:eastAsia="Times New Roman" w:hAnsi="Times New Roman" w:cs="Times New Roman"/>
          <w:sz w:val="28"/>
          <w:szCs w:val="28"/>
          <w:lang w:eastAsia="zh-CN"/>
        </w:rPr>
        <w:t>, расположенный по адресу:</w:t>
      </w:r>
    </w:p>
    <w:p w:rsidR="00A73911" w:rsidRPr="00A73911" w:rsidRDefault="00A73911" w:rsidP="00A739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39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ст. Преградная, х.Тёплый, ул. Прогонная, 17 </w:t>
      </w:r>
    </w:p>
    <w:p w:rsidR="00A73911" w:rsidRPr="00A73911" w:rsidRDefault="00A73911" w:rsidP="00A739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3911" w:rsidRPr="00A73911" w:rsidRDefault="00A73911" w:rsidP="00A739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39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Избирательный участок </w:t>
      </w:r>
      <w:r w:rsidRPr="00A739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№201</w:t>
      </w:r>
      <w:r w:rsidRPr="00A73911">
        <w:rPr>
          <w:rFonts w:ascii="Times New Roman" w:eastAsia="Times New Roman" w:hAnsi="Times New Roman" w:cs="Times New Roman"/>
          <w:sz w:val="28"/>
          <w:szCs w:val="28"/>
          <w:lang w:eastAsia="zh-CN"/>
        </w:rPr>
        <w:t>, расположенный по адресу:</w:t>
      </w:r>
    </w:p>
    <w:p w:rsidR="00A73911" w:rsidRPr="00A73911" w:rsidRDefault="00A73911" w:rsidP="00A739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3911">
        <w:rPr>
          <w:rFonts w:ascii="Times New Roman" w:eastAsia="Times New Roman" w:hAnsi="Times New Roman" w:cs="Times New Roman"/>
          <w:sz w:val="28"/>
          <w:szCs w:val="28"/>
          <w:lang w:eastAsia="zh-CN"/>
        </w:rPr>
        <w:t>ст. Преградная, ул. Подгорная, д.22, МКОУ «СОШ № 3 ст. Преградная»</w:t>
      </w:r>
    </w:p>
    <w:p w:rsidR="00A73911" w:rsidRDefault="00A73911" w:rsidP="00A739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911" w:rsidRDefault="00A73911" w:rsidP="00A7391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избирателей!</w:t>
      </w:r>
    </w:p>
    <w:p w:rsidR="00A73911" w:rsidRPr="00FA0378" w:rsidRDefault="00A73911" w:rsidP="00A7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капитальным ремонтом Дома культуры </w:t>
      </w:r>
      <w:r w:rsidR="00D40C65"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>избирательн</w:t>
      </w:r>
      <w:r w:rsidR="00D40C6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40C65">
        <w:rPr>
          <w:rFonts w:ascii="Times New Roman" w:hAnsi="Times New Roman" w:cs="Times New Roman"/>
          <w:sz w:val="28"/>
          <w:szCs w:val="28"/>
        </w:rPr>
        <w:t>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№199 переносится в здание МКОУ «СОШ №2 ст. Преградная».</w:t>
      </w:r>
    </w:p>
    <w:sectPr w:rsidR="00A73911" w:rsidRPr="00FA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4A"/>
    <w:rsid w:val="009338F3"/>
    <w:rsid w:val="00A73911"/>
    <w:rsid w:val="00C4234A"/>
    <w:rsid w:val="00D40C65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CE96A-A518-4F88-ADE0-35961A11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2</cp:revision>
  <dcterms:created xsi:type="dcterms:W3CDTF">2017-08-10T07:14:00Z</dcterms:created>
  <dcterms:modified xsi:type="dcterms:W3CDTF">2017-08-10T07:26:00Z</dcterms:modified>
</cp:coreProperties>
</file>