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05" w:rsidRDefault="000A1145" w:rsidP="006D4610">
      <w:pPr>
        <w:jc w:val="right"/>
      </w:pPr>
      <w:r>
        <w:t>Утвержден</w:t>
      </w:r>
    </w:p>
    <w:p w:rsidR="000A1145" w:rsidRDefault="000A1145" w:rsidP="006D4610">
      <w:pPr>
        <w:jc w:val="right"/>
      </w:pPr>
      <w:r>
        <w:t>решением комиссии по формированию</w:t>
      </w:r>
      <w:r w:rsidR="006D4610">
        <w:t xml:space="preserve"> </w:t>
      </w:r>
      <w:r>
        <w:t>и подготовке кадрового резерва</w:t>
      </w:r>
    </w:p>
    <w:p w:rsidR="000A1145" w:rsidRDefault="000A1145" w:rsidP="000A1145">
      <w:pPr>
        <w:jc w:val="right"/>
      </w:pPr>
      <w:r>
        <w:t>для замещения должностей муниципальной службы</w:t>
      </w:r>
    </w:p>
    <w:p w:rsidR="000A1145" w:rsidRDefault="000A1145" w:rsidP="000A1145">
      <w:pPr>
        <w:jc w:val="right"/>
      </w:pPr>
      <w:r>
        <w:t>администрации Преградненского сельского поселения</w:t>
      </w:r>
    </w:p>
    <w:p w:rsidR="002314DC" w:rsidRDefault="004B14FB" w:rsidP="006D4610">
      <w:pPr>
        <w:jc w:val="right"/>
      </w:pPr>
      <w:r>
        <w:t>от 20 июл</w:t>
      </w:r>
      <w:bookmarkStart w:id="0" w:name="_GoBack"/>
      <w:bookmarkEnd w:id="0"/>
      <w:r w:rsidR="000A1145">
        <w:t>я 2016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001"/>
        <w:gridCol w:w="1416"/>
        <w:gridCol w:w="1421"/>
        <w:gridCol w:w="1306"/>
        <w:gridCol w:w="1996"/>
        <w:gridCol w:w="1846"/>
        <w:gridCol w:w="1325"/>
        <w:gridCol w:w="1296"/>
        <w:gridCol w:w="3130"/>
      </w:tblGrid>
      <w:tr w:rsidR="006D4610" w:rsidTr="0053112A">
        <w:tc>
          <w:tcPr>
            <w:tcW w:w="14737" w:type="dxa"/>
            <w:gridSpan w:val="9"/>
          </w:tcPr>
          <w:p w:rsidR="006D4610" w:rsidRDefault="006D4610" w:rsidP="006D4610">
            <w:pPr>
              <w:jc w:val="center"/>
            </w:pPr>
            <w:r>
              <w:t>СПИСОК</w:t>
            </w:r>
          </w:p>
          <w:p w:rsidR="006D4610" w:rsidRDefault="006D4610" w:rsidP="006D4610">
            <w:pPr>
              <w:jc w:val="center"/>
            </w:pPr>
            <w:r>
              <w:t>работников включенных в резерв управленческих кадров по высшей группе должностей муниципальной службы</w:t>
            </w:r>
          </w:p>
          <w:p w:rsidR="006D4610" w:rsidRDefault="006D4610" w:rsidP="006D4610">
            <w:pPr>
              <w:jc w:val="center"/>
            </w:pPr>
            <w:r>
              <w:t xml:space="preserve">в администрации </w:t>
            </w:r>
            <w:r w:rsidRPr="006D4610">
              <w:t>Преградненского</w:t>
            </w:r>
            <w:r>
              <w:t xml:space="preserve"> сельского поселения</w:t>
            </w:r>
          </w:p>
        </w:tc>
      </w:tr>
      <w:tr w:rsidR="006D4610" w:rsidTr="006D4610">
        <w:tc>
          <w:tcPr>
            <w:tcW w:w="1001" w:type="dxa"/>
          </w:tcPr>
          <w:p w:rsidR="006D4610" w:rsidRDefault="006D4610" w:rsidP="006D4610">
            <w:r>
              <w:t>№ п/п</w:t>
            </w:r>
          </w:p>
        </w:tc>
        <w:tc>
          <w:tcPr>
            <w:tcW w:w="1416" w:type="dxa"/>
          </w:tcPr>
          <w:p w:rsidR="006D4610" w:rsidRDefault="006D4610" w:rsidP="006D4610">
            <w:r>
              <w:t>В резерв на какую должность включен</w:t>
            </w:r>
          </w:p>
        </w:tc>
        <w:tc>
          <w:tcPr>
            <w:tcW w:w="1421" w:type="dxa"/>
          </w:tcPr>
          <w:p w:rsidR="006D4610" w:rsidRDefault="006D4610" w:rsidP="006D4610">
            <w:r>
              <w:t xml:space="preserve">Фамилия </w:t>
            </w:r>
          </w:p>
          <w:p w:rsidR="006D4610" w:rsidRDefault="006D4610" w:rsidP="006D4610">
            <w:r>
              <w:t>Имя Отчество</w:t>
            </w:r>
          </w:p>
        </w:tc>
        <w:tc>
          <w:tcPr>
            <w:tcW w:w="1306" w:type="dxa"/>
          </w:tcPr>
          <w:p w:rsidR="006D4610" w:rsidRDefault="006D4610" w:rsidP="006D4610">
            <w:r>
              <w:t>Дата рождения</w:t>
            </w:r>
          </w:p>
        </w:tc>
        <w:tc>
          <w:tcPr>
            <w:tcW w:w="1996" w:type="dxa"/>
          </w:tcPr>
          <w:p w:rsidR="006D4610" w:rsidRDefault="006D4610" w:rsidP="006D4610">
            <w:r>
              <w:t>Образование (что окончил, когда, специальность по образованию)</w:t>
            </w:r>
          </w:p>
        </w:tc>
        <w:tc>
          <w:tcPr>
            <w:tcW w:w="1846" w:type="dxa"/>
          </w:tcPr>
          <w:p w:rsidR="006D4610" w:rsidRDefault="006D4610" w:rsidP="006D4610">
            <w:r>
              <w:t>Занимаемая должность</w:t>
            </w:r>
          </w:p>
        </w:tc>
        <w:tc>
          <w:tcPr>
            <w:tcW w:w="1325" w:type="dxa"/>
          </w:tcPr>
          <w:p w:rsidR="006D4610" w:rsidRPr="000A1145" w:rsidRDefault="006D4610" w:rsidP="006D4610">
            <w:r>
              <w:t>С какого времени работает в должности</w:t>
            </w:r>
          </w:p>
        </w:tc>
        <w:tc>
          <w:tcPr>
            <w:tcW w:w="1296" w:type="dxa"/>
          </w:tcPr>
          <w:p w:rsidR="006D4610" w:rsidRDefault="006D4610" w:rsidP="006D4610">
            <w:r>
              <w:t>Является ли депутатом</w:t>
            </w:r>
          </w:p>
        </w:tc>
        <w:tc>
          <w:tcPr>
            <w:tcW w:w="3130" w:type="dxa"/>
          </w:tcPr>
          <w:p w:rsidR="006D4610" w:rsidRDefault="006D4610" w:rsidP="006D4610">
            <w:r>
              <w:t>Адрес места жительства</w:t>
            </w:r>
          </w:p>
        </w:tc>
      </w:tr>
      <w:tr w:rsidR="006D4610" w:rsidTr="006D4610">
        <w:tc>
          <w:tcPr>
            <w:tcW w:w="1001" w:type="dxa"/>
          </w:tcPr>
          <w:p w:rsidR="006D4610" w:rsidRDefault="006D4610" w:rsidP="006D4610">
            <w:r>
              <w:t>1</w:t>
            </w:r>
          </w:p>
        </w:tc>
        <w:tc>
          <w:tcPr>
            <w:tcW w:w="1416" w:type="dxa"/>
            <w:vMerge w:val="restart"/>
          </w:tcPr>
          <w:p w:rsidR="006D4610" w:rsidRDefault="006D4610" w:rsidP="006D4610">
            <w:r>
              <w:t>Заместитель главы</w:t>
            </w:r>
          </w:p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>
            <w:r>
              <w:t>РЕЗЕРВ</w:t>
            </w:r>
          </w:p>
        </w:tc>
        <w:tc>
          <w:tcPr>
            <w:tcW w:w="1421" w:type="dxa"/>
          </w:tcPr>
          <w:p w:rsidR="006D4610" w:rsidRDefault="006D4610" w:rsidP="006D4610">
            <w:r>
              <w:t>Пастернак Юлия Ивановна</w:t>
            </w:r>
          </w:p>
        </w:tc>
        <w:tc>
          <w:tcPr>
            <w:tcW w:w="1306" w:type="dxa"/>
          </w:tcPr>
          <w:p w:rsidR="006D4610" w:rsidRDefault="006D4610" w:rsidP="006D4610">
            <w:r>
              <w:t>05.10.1971</w:t>
            </w:r>
          </w:p>
        </w:tc>
        <w:tc>
          <w:tcPr>
            <w:tcW w:w="1996" w:type="dxa"/>
          </w:tcPr>
          <w:p w:rsidR="006D4610" w:rsidRDefault="006D4610" w:rsidP="006D4610">
            <w:r>
              <w:t xml:space="preserve"> 5 курс </w:t>
            </w:r>
          </w:p>
          <w:p w:rsidR="006D4610" w:rsidRDefault="006D4610" w:rsidP="006D4610">
            <w:r>
              <w:t>Открытого института-Высшая профессиональная школа</w:t>
            </w:r>
          </w:p>
          <w:p w:rsidR="006D4610" w:rsidRDefault="006D4610" w:rsidP="006D4610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6" w:type="dxa"/>
          </w:tcPr>
          <w:p w:rsidR="006D4610" w:rsidRDefault="006D4610" w:rsidP="006D4610">
            <w:r>
              <w:t>и.о.заместителя главы администрации</w:t>
            </w:r>
          </w:p>
        </w:tc>
        <w:tc>
          <w:tcPr>
            <w:tcW w:w="1325" w:type="dxa"/>
          </w:tcPr>
          <w:p w:rsidR="006D4610" w:rsidRDefault="006D4610" w:rsidP="006D4610">
            <w:r>
              <w:t>15.01.2013</w:t>
            </w:r>
          </w:p>
        </w:tc>
        <w:tc>
          <w:tcPr>
            <w:tcW w:w="1296" w:type="dxa"/>
          </w:tcPr>
          <w:p w:rsidR="006D4610" w:rsidRDefault="006D4610" w:rsidP="006D4610">
            <w:r>
              <w:t>не является</w:t>
            </w:r>
          </w:p>
        </w:tc>
        <w:tc>
          <w:tcPr>
            <w:tcW w:w="3130" w:type="dxa"/>
          </w:tcPr>
          <w:p w:rsidR="006D4610" w:rsidRDefault="006D4610" w:rsidP="006D4610">
            <w:r>
              <w:t>Карачаево-Черкесская Республика, Урупский район, п.Курджиново, ул. Восточная д.12</w:t>
            </w:r>
          </w:p>
        </w:tc>
      </w:tr>
      <w:tr w:rsidR="006D4610" w:rsidTr="006D4610">
        <w:tc>
          <w:tcPr>
            <w:tcW w:w="1001" w:type="dxa"/>
          </w:tcPr>
          <w:p w:rsidR="006D4610" w:rsidRDefault="006D4610" w:rsidP="006D4610">
            <w:r>
              <w:t>1</w:t>
            </w:r>
          </w:p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</w:tc>
        <w:tc>
          <w:tcPr>
            <w:tcW w:w="1416" w:type="dxa"/>
            <w:vMerge/>
          </w:tcPr>
          <w:p w:rsidR="006D4610" w:rsidRDefault="006D4610" w:rsidP="006D4610"/>
        </w:tc>
        <w:tc>
          <w:tcPr>
            <w:tcW w:w="1421" w:type="dxa"/>
          </w:tcPr>
          <w:p w:rsidR="006D4610" w:rsidRDefault="006D4610" w:rsidP="006D4610">
            <w:r>
              <w:t>Щербинина Светлана Арсеньевна</w:t>
            </w:r>
          </w:p>
        </w:tc>
        <w:tc>
          <w:tcPr>
            <w:tcW w:w="1306" w:type="dxa"/>
          </w:tcPr>
          <w:p w:rsidR="006D4610" w:rsidRDefault="006D4610" w:rsidP="006D4610">
            <w:r>
              <w:t>04.04.1975</w:t>
            </w:r>
          </w:p>
        </w:tc>
        <w:tc>
          <w:tcPr>
            <w:tcW w:w="1996" w:type="dxa"/>
          </w:tcPr>
          <w:p w:rsidR="006D4610" w:rsidRDefault="006D4610" w:rsidP="006D4610">
            <w:r>
              <w:t>Высшее</w:t>
            </w:r>
          </w:p>
          <w:p w:rsidR="006D4610" w:rsidRDefault="006D4610" w:rsidP="006D4610">
            <w:r>
              <w:t>Санкт-Петербургская государственная инженерно-экономическая академия</w:t>
            </w:r>
          </w:p>
          <w:p w:rsidR="006D4610" w:rsidRDefault="006D4610" w:rsidP="006D4610">
            <w:r>
              <w:t>06.07.1999 г.</w:t>
            </w:r>
          </w:p>
          <w:p w:rsidR="006D4610" w:rsidRPr="000A1145" w:rsidRDefault="006D4610" w:rsidP="006D4610">
            <w:r>
              <w:t>Экономист-менеджер</w:t>
            </w:r>
          </w:p>
        </w:tc>
        <w:tc>
          <w:tcPr>
            <w:tcW w:w="1846" w:type="dxa"/>
          </w:tcPr>
          <w:p w:rsidR="006D4610" w:rsidRDefault="006D4610" w:rsidP="006D4610">
            <w:r>
              <w:t>Начальник отдела-главный бухгалтер</w:t>
            </w:r>
          </w:p>
        </w:tc>
        <w:tc>
          <w:tcPr>
            <w:tcW w:w="1325" w:type="dxa"/>
          </w:tcPr>
          <w:p w:rsidR="006D4610" w:rsidRDefault="006D4610" w:rsidP="006D4610">
            <w:r>
              <w:t>29.03.2005</w:t>
            </w:r>
          </w:p>
        </w:tc>
        <w:tc>
          <w:tcPr>
            <w:tcW w:w="1296" w:type="dxa"/>
          </w:tcPr>
          <w:p w:rsidR="006D4610" w:rsidRDefault="006D4610" w:rsidP="006D4610">
            <w:r>
              <w:t>не является</w:t>
            </w:r>
          </w:p>
        </w:tc>
        <w:tc>
          <w:tcPr>
            <w:tcW w:w="3130" w:type="dxa"/>
          </w:tcPr>
          <w:p w:rsidR="006D4610" w:rsidRDefault="006D4610" w:rsidP="006D4610">
            <w:r>
              <w:t>Карачаево-Черкесская Республика, Урупский район, ст.Преградная, ул. Красная 110 кв.18</w:t>
            </w:r>
          </w:p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  <w:p w:rsidR="006D4610" w:rsidRDefault="006D4610" w:rsidP="006D4610"/>
        </w:tc>
      </w:tr>
      <w:tr w:rsidR="006D4610" w:rsidTr="00D80B81">
        <w:tc>
          <w:tcPr>
            <w:tcW w:w="14737" w:type="dxa"/>
            <w:gridSpan w:val="9"/>
          </w:tcPr>
          <w:p w:rsidR="006D4610" w:rsidRDefault="006D4610" w:rsidP="006D4610">
            <w:pPr>
              <w:jc w:val="center"/>
            </w:pPr>
            <w:r>
              <w:lastRenderedPageBreak/>
              <w:t>СПИСОК</w:t>
            </w:r>
          </w:p>
          <w:p w:rsidR="006D4610" w:rsidRDefault="006D4610" w:rsidP="006D4610">
            <w:pPr>
              <w:jc w:val="center"/>
            </w:pPr>
            <w:r>
              <w:t xml:space="preserve">работников включенных в резерв управленческих кадров по </w:t>
            </w:r>
            <w:r w:rsidR="00015D95">
              <w:t>главной</w:t>
            </w:r>
            <w:r>
              <w:t xml:space="preserve"> группе должностей муниципальной службы</w:t>
            </w:r>
          </w:p>
          <w:p w:rsidR="006D4610" w:rsidRDefault="006D4610" w:rsidP="006D4610">
            <w:pPr>
              <w:jc w:val="center"/>
            </w:pPr>
            <w:r>
              <w:t xml:space="preserve">в администрации </w:t>
            </w:r>
            <w:r w:rsidRPr="006D4610">
              <w:t>Преградненского</w:t>
            </w:r>
            <w:r>
              <w:t xml:space="preserve"> сельского поселения</w:t>
            </w:r>
          </w:p>
          <w:p w:rsidR="006D4610" w:rsidRDefault="006D4610" w:rsidP="006D4610"/>
        </w:tc>
      </w:tr>
      <w:tr w:rsidR="0034228B" w:rsidTr="006D4610">
        <w:tc>
          <w:tcPr>
            <w:tcW w:w="1001" w:type="dxa"/>
          </w:tcPr>
          <w:p w:rsidR="0034228B" w:rsidRDefault="0034228B" w:rsidP="0034228B">
            <w:r>
              <w:t>№ п/п</w:t>
            </w:r>
          </w:p>
        </w:tc>
        <w:tc>
          <w:tcPr>
            <w:tcW w:w="1416" w:type="dxa"/>
          </w:tcPr>
          <w:p w:rsidR="0034228B" w:rsidRDefault="0034228B" w:rsidP="0034228B">
            <w:r>
              <w:t>В резерв на какую должность включен</w:t>
            </w:r>
          </w:p>
        </w:tc>
        <w:tc>
          <w:tcPr>
            <w:tcW w:w="1421" w:type="dxa"/>
          </w:tcPr>
          <w:p w:rsidR="0034228B" w:rsidRDefault="0034228B" w:rsidP="0034228B">
            <w:r>
              <w:t xml:space="preserve">Фамилия </w:t>
            </w:r>
          </w:p>
          <w:p w:rsidR="0034228B" w:rsidRDefault="0034228B" w:rsidP="0034228B">
            <w:r>
              <w:t>Имя Отчество</w:t>
            </w:r>
          </w:p>
        </w:tc>
        <w:tc>
          <w:tcPr>
            <w:tcW w:w="1306" w:type="dxa"/>
          </w:tcPr>
          <w:p w:rsidR="0034228B" w:rsidRDefault="0034228B" w:rsidP="0034228B">
            <w:r>
              <w:t>Дата рождения</w:t>
            </w:r>
          </w:p>
        </w:tc>
        <w:tc>
          <w:tcPr>
            <w:tcW w:w="1996" w:type="dxa"/>
          </w:tcPr>
          <w:p w:rsidR="0034228B" w:rsidRDefault="0034228B" w:rsidP="0034228B">
            <w:r>
              <w:t>Образование (что окончил, когда, специальность по образованию)</w:t>
            </w:r>
          </w:p>
        </w:tc>
        <w:tc>
          <w:tcPr>
            <w:tcW w:w="1846" w:type="dxa"/>
          </w:tcPr>
          <w:p w:rsidR="0034228B" w:rsidRDefault="0034228B" w:rsidP="0034228B">
            <w:r>
              <w:t>Занимаемая должность</w:t>
            </w:r>
          </w:p>
        </w:tc>
        <w:tc>
          <w:tcPr>
            <w:tcW w:w="1325" w:type="dxa"/>
          </w:tcPr>
          <w:p w:rsidR="0034228B" w:rsidRPr="000A1145" w:rsidRDefault="0034228B" w:rsidP="0034228B">
            <w:r>
              <w:t>С какого времени работает в должности</w:t>
            </w:r>
          </w:p>
        </w:tc>
        <w:tc>
          <w:tcPr>
            <w:tcW w:w="1296" w:type="dxa"/>
          </w:tcPr>
          <w:p w:rsidR="0034228B" w:rsidRDefault="0034228B" w:rsidP="0034228B">
            <w:r>
              <w:t>Является ли депутатом</w:t>
            </w:r>
          </w:p>
        </w:tc>
        <w:tc>
          <w:tcPr>
            <w:tcW w:w="3130" w:type="dxa"/>
          </w:tcPr>
          <w:p w:rsidR="0034228B" w:rsidRDefault="0034228B" w:rsidP="0034228B">
            <w:r>
              <w:t>Адрес места жительства</w:t>
            </w:r>
          </w:p>
        </w:tc>
      </w:tr>
      <w:tr w:rsidR="0034228B" w:rsidTr="006D4610">
        <w:tc>
          <w:tcPr>
            <w:tcW w:w="1001" w:type="dxa"/>
          </w:tcPr>
          <w:p w:rsidR="0034228B" w:rsidRDefault="0034228B" w:rsidP="0034228B">
            <w:r>
              <w:t>2</w:t>
            </w:r>
          </w:p>
        </w:tc>
        <w:tc>
          <w:tcPr>
            <w:tcW w:w="1416" w:type="dxa"/>
            <w:vMerge w:val="restart"/>
          </w:tcPr>
          <w:p w:rsidR="0034228B" w:rsidRDefault="0034228B" w:rsidP="0034228B">
            <w:r>
              <w:t>Начальник отдела-главный бухгалтер</w:t>
            </w:r>
          </w:p>
          <w:p w:rsidR="0034228B" w:rsidRDefault="0034228B" w:rsidP="0034228B"/>
          <w:p w:rsidR="0034228B" w:rsidRDefault="0034228B" w:rsidP="0034228B"/>
          <w:p w:rsidR="0034228B" w:rsidRDefault="0034228B" w:rsidP="0034228B"/>
          <w:p w:rsidR="0034228B" w:rsidRDefault="0034228B" w:rsidP="0034228B"/>
          <w:p w:rsidR="0034228B" w:rsidRDefault="0034228B" w:rsidP="0034228B"/>
          <w:p w:rsidR="0034228B" w:rsidRDefault="0034228B" w:rsidP="0034228B"/>
          <w:p w:rsidR="0034228B" w:rsidRDefault="0034228B" w:rsidP="0034228B">
            <w:r>
              <w:t>РЕЗЕРВ</w:t>
            </w:r>
          </w:p>
        </w:tc>
        <w:tc>
          <w:tcPr>
            <w:tcW w:w="1421" w:type="dxa"/>
          </w:tcPr>
          <w:p w:rsidR="0034228B" w:rsidRDefault="0034228B" w:rsidP="0034228B">
            <w:r>
              <w:t>Щербинина Светлана Арсеньевна</w:t>
            </w:r>
          </w:p>
        </w:tc>
        <w:tc>
          <w:tcPr>
            <w:tcW w:w="1306" w:type="dxa"/>
          </w:tcPr>
          <w:p w:rsidR="0034228B" w:rsidRDefault="0034228B" w:rsidP="0034228B">
            <w:r>
              <w:t>04.04.1975</w:t>
            </w:r>
          </w:p>
        </w:tc>
        <w:tc>
          <w:tcPr>
            <w:tcW w:w="1996" w:type="dxa"/>
          </w:tcPr>
          <w:p w:rsidR="0034228B" w:rsidRDefault="0034228B" w:rsidP="0034228B">
            <w:r>
              <w:t>Высшее</w:t>
            </w:r>
          </w:p>
          <w:p w:rsidR="0034228B" w:rsidRDefault="0034228B" w:rsidP="0034228B">
            <w:r>
              <w:t>Санкт-Петербургская государственная инженерно-экономическая академия</w:t>
            </w:r>
          </w:p>
          <w:p w:rsidR="0034228B" w:rsidRDefault="0034228B" w:rsidP="0034228B">
            <w:r>
              <w:t>06.07.1999 г.</w:t>
            </w:r>
          </w:p>
          <w:p w:rsidR="0034228B" w:rsidRPr="000A1145" w:rsidRDefault="0034228B" w:rsidP="0034228B">
            <w:r>
              <w:t>Экономист-менеджер</w:t>
            </w:r>
          </w:p>
        </w:tc>
        <w:tc>
          <w:tcPr>
            <w:tcW w:w="1846" w:type="dxa"/>
          </w:tcPr>
          <w:p w:rsidR="0034228B" w:rsidRDefault="0034228B" w:rsidP="0034228B">
            <w:r>
              <w:t>Начальник отдела-главный бухгалтер</w:t>
            </w:r>
          </w:p>
        </w:tc>
        <w:tc>
          <w:tcPr>
            <w:tcW w:w="1325" w:type="dxa"/>
          </w:tcPr>
          <w:p w:rsidR="0034228B" w:rsidRDefault="0034228B" w:rsidP="0034228B">
            <w:r>
              <w:t>29.03.2005</w:t>
            </w:r>
          </w:p>
        </w:tc>
        <w:tc>
          <w:tcPr>
            <w:tcW w:w="1296" w:type="dxa"/>
          </w:tcPr>
          <w:p w:rsidR="0034228B" w:rsidRDefault="0034228B" w:rsidP="0034228B">
            <w:r>
              <w:t>не является</w:t>
            </w:r>
          </w:p>
        </w:tc>
        <w:tc>
          <w:tcPr>
            <w:tcW w:w="3130" w:type="dxa"/>
          </w:tcPr>
          <w:p w:rsidR="0034228B" w:rsidRDefault="0034228B" w:rsidP="0034228B">
            <w:r>
              <w:t>Карачаево-Черкесская Республика, Урупский район, ст.Преградная, ул. Красная 110 кв.18</w:t>
            </w:r>
          </w:p>
        </w:tc>
      </w:tr>
      <w:tr w:rsidR="0034228B" w:rsidTr="006D4610">
        <w:tc>
          <w:tcPr>
            <w:tcW w:w="1001" w:type="dxa"/>
          </w:tcPr>
          <w:p w:rsidR="0034228B" w:rsidRDefault="0034228B" w:rsidP="0034228B">
            <w:r>
              <w:t>1</w:t>
            </w:r>
          </w:p>
        </w:tc>
        <w:tc>
          <w:tcPr>
            <w:tcW w:w="1416" w:type="dxa"/>
            <w:vMerge/>
          </w:tcPr>
          <w:p w:rsidR="0034228B" w:rsidRDefault="0034228B" w:rsidP="0034228B"/>
        </w:tc>
        <w:tc>
          <w:tcPr>
            <w:tcW w:w="1421" w:type="dxa"/>
          </w:tcPr>
          <w:p w:rsidR="0034228B" w:rsidRDefault="0034228B" w:rsidP="0034228B">
            <w:r>
              <w:t>Звонарева Виктория Анатольевна</w:t>
            </w:r>
          </w:p>
        </w:tc>
        <w:tc>
          <w:tcPr>
            <w:tcW w:w="1306" w:type="dxa"/>
          </w:tcPr>
          <w:p w:rsidR="0034228B" w:rsidRDefault="0034228B" w:rsidP="0034228B">
            <w:r>
              <w:t>26.02.1969</w:t>
            </w:r>
          </w:p>
        </w:tc>
        <w:tc>
          <w:tcPr>
            <w:tcW w:w="1996" w:type="dxa"/>
          </w:tcPr>
          <w:p w:rsidR="0034228B" w:rsidRDefault="0034228B" w:rsidP="0034228B">
            <w:r>
              <w:t>Высшее</w:t>
            </w:r>
          </w:p>
          <w:p w:rsidR="0034228B" w:rsidRDefault="0034228B" w:rsidP="0034228B">
            <w:r>
              <w:t>Воронежская Государственная лесотехническая академия</w:t>
            </w:r>
          </w:p>
          <w:p w:rsidR="0034228B" w:rsidRDefault="0034228B" w:rsidP="0034228B">
            <w:r>
              <w:t>25.04.1995</w:t>
            </w:r>
          </w:p>
          <w:p w:rsidR="0034228B" w:rsidRDefault="0034228B" w:rsidP="0034228B">
            <w:r>
              <w:t>инженер</w:t>
            </w:r>
          </w:p>
        </w:tc>
        <w:tc>
          <w:tcPr>
            <w:tcW w:w="1846" w:type="dxa"/>
          </w:tcPr>
          <w:p w:rsidR="0034228B" w:rsidRDefault="0034228B" w:rsidP="0034228B">
            <w:r>
              <w:t>Главный специалист</w:t>
            </w:r>
          </w:p>
        </w:tc>
        <w:tc>
          <w:tcPr>
            <w:tcW w:w="1325" w:type="dxa"/>
          </w:tcPr>
          <w:p w:rsidR="0034228B" w:rsidRDefault="0034228B" w:rsidP="0034228B">
            <w:r>
              <w:t>08.03.2003</w:t>
            </w:r>
          </w:p>
        </w:tc>
        <w:tc>
          <w:tcPr>
            <w:tcW w:w="1296" w:type="dxa"/>
          </w:tcPr>
          <w:p w:rsidR="0034228B" w:rsidRDefault="0034228B" w:rsidP="0034228B">
            <w:r>
              <w:t>не является</w:t>
            </w:r>
          </w:p>
        </w:tc>
        <w:tc>
          <w:tcPr>
            <w:tcW w:w="3130" w:type="dxa"/>
          </w:tcPr>
          <w:p w:rsidR="0034228B" w:rsidRDefault="0034228B" w:rsidP="0034228B">
            <w:r>
              <w:t>Карачаево-Черкесская Республика, Урупский район,     с. Уруп, ул. Партизанская д.70</w:t>
            </w:r>
          </w:p>
        </w:tc>
      </w:tr>
    </w:tbl>
    <w:p w:rsidR="000A1145" w:rsidRDefault="000A1145"/>
    <w:sectPr w:rsidR="000A1145" w:rsidSect="000A1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46" w:rsidRDefault="005D4146" w:rsidP="006D4610">
      <w:pPr>
        <w:spacing w:after="0" w:line="240" w:lineRule="auto"/>
      </w:pPr>
      <w:r>
        <w:separator/>
      </w:r>
    </w:p>
  </w:endnote>
  <w:endnote w:type="continuationSeparator" w:id="0">
    <w:p w:rsidR="005D4146" w:rsidRDefault="005D4146" w:rsidP="006D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46" w:rsidRDefault="005D4146" w:rsidP="006D4610">
      <w:pPr>
        <w:spacing w:after="0" w:line="240" w:lineRule="auto"/>
      </w:pPr>
      <w:r>
        <w:separator/>
      </w:r>
    </w:p>
  </w:footnote>
  <w:footnote w:type="continuationSeparator" w:id="0">
    <w:p w:rsidR="005D4146" w:rsidRDefault="005D4146" w:rsidP="006D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5F"/>
    <w:rsid w:val="00015D95"/>
    <w:rsid w:val="000A1145"/>
    <w:rsid w:val="000B15ED"/>
    <w:rsid w:val="002314DC"/>
    <w:rsid w:val="00251352"/>
    <w:rsid w:val="002852F0"/>
    <w:rsid w:val="0034228B"/>
    <w:rsid w:val="003A3E64"/>
    <w:rsid w:val="004B14FB"/>
    <w:rsid w:val="005D03C0"/>
    <w:rsid w:val="005D4146"/>
    <w:rsid w:val="006D4610"/>
    <w:rsid w:val="007C14A8"/>
    <w:rsid w:val="00922174"/>
    <w:rsid w:val="00956575"/>
    <w:rsid w:val="00A50837"/>
    <w:rsid w:val="00B03D88"/>
    <w:rsid w:val="00C2720C"/>
    <w:rsid w:val="00C97C59"/>
    <w:rsid w:val="00D4159C"/>
    <w:rsid w:val="00DA475F"/>
    <w:rsid w:val="00DE1F91"/>
    <w:rsid w:val="00E30F5A"/>
    <w:rsid w:val="00E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E6D3-1FA6-4A5F-8C2F-51697ACC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610"/>
  </w:style>
  <w:style w:type="paragraph" w:styleId="a6">
    <w:name w:val="footer"/>
    <w:basedOn w:val="a"/>
    <w:link w:val="a7"/>
    <w:uiPriority w:val="99"/>
    <w:unhideWhenUsed/>
    <w:rsid w:val="006D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610"/>
  </w:style>
  <w:style w:type="paragraph" w:styleId="a8">
    <w:name w:val="Balloon Text"/>
    <w:basedOn w:val="a"/>
    <w:link w:val="a9"/>
    <w:uiPriority w:val="99"/>
    <w:semiHidden/>
    <w:unhideWhenUsed/>
    <w:rsid w:val="004B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22</cp:revision>
  <cp:lastPrinted>2016-07-15T12:43:00Z</cp:lastPrinted>
  <dcterms:created xsi:type="dcterms:W3CDTF">2016-07-04T11:08:00Z</dcterms:created>
  <dcterms:modified xsi:type="dcterms:W3CDTF">2016-07-15T12:45:00Z</dcterms:modified>
</cp:coreProperties>
</file>