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180" w:rsidRPr="00BA35BE" w:rsidRDefault="008F2180" w:rsidP="005A7371">
      <w:pPr>
        <w:ind w:left="567"/>
        <w:jc w:val="center"/>
      </w:pPr>
      <w:r w:rsidRPr="00BA35BE">
        <w:t>РОССИЙСКАЯ ФЕДЕРАЦИЯ</w:t>
      </w:r>
    </w:p>
    <w:p w:rsidR="008F2180" w:rsidRPr="00BA35BE" w:rsidRDefault="008F2180" w:rsidP="005A7371">
      <w:pPr>
        <w:ind w:left="567"/>
        <w:jc w:val="center"/>
      </w:pPr>
      <w:r w:rsidRPr="00BA35BE">
        <w:t>КАРАЧАЕВО-ЧЕРКЕССКАЯ РЕСПУБЛИКА</w:t>
      </w:r>
    </w:p>
    <w:p w:rsidR="008F2180" w:rsidRPr="00BA35BE" w:rsidRDefault="008F2180" w:rsidP="005A7371">
      <w:pPr>
        <w:ind w:left="567"/>
        <w:jc w:val="center"/>
      </w:pPr>
      <w:r w:rsidRPr="00BA35BE">
        <w:t>УРУПСКИЙ МУНИЦИПАЛЬНЫЙ РАЙОН</w:t>
      </w:r>
    </w:p>
    <w:p w:rsidR="008F2180" w:rsidRPr="00BA35BE" w:rsidRDefault="008F2180" w:rsidP="005A7371">
      <w:pPr>
        <w:ind w:left="567"/>
        <w:jc w:val="center"/>
      </w:pPr>
      <w:r w:rsidRPr="00BA35BE">
        <w:t>АДМИНИСТРАЦИЯ ПРЕГРАДНЕНСКОГО СЕЛЬСКОГО ПОСЕЛЕНИЯ</w:t>
      </w:r>
    </w:p>
    <w:p w:rsidR="008F2180" w:rsidRPr="00BA35BE" w:rsidRDefault="008F2180" w:rsidP="005A7371">
      <w:pPr>
        <w:ind w:left="567"/>
        <w:jc w:val="center"/>
      </w:pPr>
      <w:r w:rsidRPr="00BA35BE">
        <w:t>ПОСТАНОВЛЕНИЕ</w:t>
      </w:r>
    </w:p>
    <w:p w:rsidR="008F2180" w:rsidRPr="00BA35BE" w:rsidRDefault="008F2180" w:rsidP="005A7371">
      <w:pPr>
        <w:ind w:left="567"/>
        <w:jc w:val="center"/>
      </w:pPr>
    </w:p>
    <w:p w:rsidR="008F2180" w:rsidRPr="00BA35BE" w:rsidRDefault="003C29BC" w:rsidP="005A7371">
      <w:pPr>
        <w:ind w:left="567"/>
      </w:pPr>
      <w:r w:rsidRPr="00BA35BE">
        <w:t>28.03</w:t>
      </w:r>
      <w:r w:rsidR="00A312D3" w:rsidRPr="00BA35BE">
        <w:t>.</w:t>
      </w:r>
      <w:r w:rsidR="00762356" w:rsidRPr="00BA35BE">
        <w:t>201</w:t>
      </w:r>
      <w:r w:rsidR="00DA0EFA" w:rsidRPr="00BA35BE">
        <w:t>9</w:t>
      </w:r>
      <w:r w:rsidR="00762356" w:rsidRPr="00BA35BE">
        <w:tab/>
      </w:r>
      <w:r w:rsidR="00762356" w:rsidRPr="00BA35BE">
        <w:tab/>
      </w:r>
      <w:r w:rsidR="00C4181A" w:rsidRPr="00BA35BE">
        <w:t xml:space="preserve">                        </w:t>
      </w:r>
      <w:r w:rsidR="00762356" w:rsidRPr="00BA35BE">
        <w:t>ст. Преградная</w:t>
      </w:r>
      <w:r w:rsidR="00762356" w:rsidRPr="00BA35BE">
        <w:tab/>
      </w:r>
      <w:r w:rsidR="00762356" w:rsidRPr="00BA35BE">
        <w:tab/>
      </w:r>
      <w:r w:rsidR="00762356" w:rsidRPr="00BA35BE">
        <w:tab/>
      </w:r>
      <w:r w:rsidR="00762356" w:rsidRPr="00BA35BE">
        <w:tab/>
        <w:t>№</w:t>
      </w:r>
      <w:r w:rsidR="00C4181A" w:rsidRPr="00BA35BE">
        <w:t xml:space="preserve"> 37</w:t>
      </w:r>
    </w:p>
    <w:p w:rsidR="00762356" w:rsidRPr="00BA35BE" w:rsidRDefault="00762356" w:rsidP="005A7371">
      <w:pPr>
        <w:ind w:left="567"/>
      </w:pPr>
    </w:p>
    <w:p w:rsidR="008F2180" w:rsidRPr="00BA35BE" w:rsidRDefault="00530D26" w:rsidP="005A7371">
      <w:pPr>
        <w:pStyle w:val="3"/>
        <w:ind w:left="567"/>
        <w:jc w:val="left"/>
        <w:rPr>
          <w:sz w:val="24"/>
          <w:szCs w:val="24"/>
        </w:rPr>
      </w:pPr>
      <w:r w:rsidRPr="00BA35BE">
        <w:rPr>
          <w:sz w:val="24"/>
          <w:szCs w:val="24"/>
        </w:rPr>
        <w:t xml:space="preserve">О внесении изменений в постановление администрации </w:t>
      </w:r>
      <w:proofErr w:type="spellStart"/>
      <w:r w:rsidRPr="00BA35BE">
        <w:rPr>
          <w:sz w:val="24"/>
          <w:szCs w:val="24"/>
        </w:rPr>
        <w:t>Преградненского</w:t>
      </w:r>
      <w:proofErr w:type="spellEnd"/>
      <w:r w:rsidRPr="00BA35BE">
        <w:rPr>
          <w:sz w:val="24"/>
          <w:szCs w:val="24"/>
        </w:rPr>
        <w:t xml:space="preserve"> сельского поселения от 28.11.2017 №113 «</w:t>
      </w:r>
      <w:r w:rsidR="008F2180" w:rsidRPr="00BA35BE">
        <w:rPr>
          <w:sz w:val="24"/>
          <w:szCs w:val="24"/>
        </w:rPr>
        <w:t xml:space="preserve">Об утверждении муниципальной программы </w:t>
      </w:r>
      <w:r w:rsidR="009E0100" w:rsidRPr="00BA35BE">
        <w:rPr>
          <w:sz w:val="24"/>
          <w:szCs w:val="24"/>
        </w:rPr>
        <w:t>«</w:t>
      </w:r>
      <w:r w:rsidR="008F2180" w:rsidRPr="00BA35BE">
        <w:rPr>
          <w:sz w:val="24"/>
          <w:szCs w:val="24"/>
        </w:rPr>
        <w:t xml:space="preserve">Формирование современнойгородской среды на территории </w:t>
      </w:r>
      <w:proofErr w:type="spellStart"/>
      <w:r w:rsidR="008F2180" w:rsidRPr="00BA35BE">
        <w:rPr>
          <w:sz w:val="24"/>
          <w:szCs w:val="24"/>
        </w:rPr>
        <w:t>Преграднеского</w:t>
      </w:r>
      <w:proofErr w:type="spellEnd"/>
      <w:r w:rsidR="008F2180" w:rsidRPr="00BA35BE">
        <w:rPr>
          <w:sz w:val="24"/>
          <w:szCs w:val="24"/>
        </w:rPr>
        <w:t xml:space="preserve"> сельского поселения на 2018- 2022 годы»</w:t>
      </w:r>
      <w:r w:rsidRPr="00BA35BE">
        <w:rPr>
          <w:sz w:val="24"/>
          <w:szCs w:val="24"/>
        </w:rPr>
        <w:t>»</w:t>
      </w:r>
    </w:p>
    <w:p w:rsidR="008F2180" w:rsidRPr="00BA35BE" w:rsidRDefault="008F2180" w:rsidP="005A7371">
      <w:pPr>
        <w:pStyle w:val="3"/>
        <w:ind w:left="567"/>
        <w:jc w:val="left"/>
        <w:rPr>
          <w:sz w:val="24"/>
          <w:szCs w:val="24"/>
        </w:rPr>
      </w:pPr>
    </w:p>
    <w:p w:rsidR="008F2180" w:rsidRPr="00BA35BE" w:rsidRDefault="008F2180" w:rsidP="005A7371">
      <w:pPr>
        <w:pStyle w:val="1"/>
        <w:ind w:left="567" w:firstLine="720"/>
        <w:rPr>
          <w:sz w:val="24"/>
          <w:szCs w:val="24"/>
        </w:rPr>
      </w:pPr>
      <w:proofErr w:type="gramStart"/>
      <w:r w:rsidRPr="00BA35BE">
        <w:rPr>
          <w:sz w:val="24"/>
          <w:szCs w:val="24"/>
        </w:rPr>
        <w:t xml:space="preserve">В соответствии с Бюджетным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</w:t>
      </w:r>
      <w:r w:rsidR="003C29BC" w:rsidRPr="00BA35BE">
        <w:rPr>
          <w:sz w:val="24"/>
          <w:szCs w:val="24"/>
        </w:rPr>
        <w:t>постановлением Правительства Российской Федерации от 09.02.2019 № 106 «О внесении изменений в Приложение № 15 к государственной программе Российской Федерации «Обеспечение доступным и комфортным жильем и коммунальными услугами граждан Российской Федерации», утвержденной  постановлением Правительства Российской Федерации от 30.12.2017 № 1710 «Об утверждении</w:t>
      </w:r>
      <w:proofErr w:type="gramEnd"/>
      <w:r w:rsidR="003C29BC" w:rsidRPr="00BA35BE">
        <w:rPr>
          <w:sz w:val="24"/>
          <w:szCs w:val="24"/>
        </w:rPr>
        <w:t xml:space="preserve"> государственной программы Российской Федерации «Обеспечение доступным и комфортным жильем и коммунальными услугами граждан Российской Федерации</w:t>
      </w:r>
      <w:r w:rsidRPr="00BA35BE">
        <w:rPr>
          <w:sz w:val="24"/>
          <w:szCs w:val="24"/>
        </w:rPr>
        <w:t xml:space="preserve">, </w:t>
      </w:r>
      <w:hyperlink r:id="rId9" w:history="1">
        <w:r w:rsidRPr="00BA35BE">
          <w:rPr>
            <w:sz w:val="24"/>
            <w:szCs w:val="24"/>
          </w:rPr>
          <w:t>постановлением Правительства Карачаево-Черкесской Республики от 31.08.2017 N 233 "Об утверждении государственной программы "Формирование современной городской среды в Карачаево-Черкесской Республике на 2018 - 2022 годы"</w:t>
        </w:r>
      </w:hyperlink>
      <w:r w:rsidRPr="00BA35BE">
        <w:rPr>
          <w:sz w:val="24"/>
          <w:szCs w:val="24"/>
        </w:rPr>
        <w:t xml:space="preserve">, на основании Устава </w:t>
      </w:r>
      <w:proofErr w:type="spellStart"/>
      <w:r w:rsidRPr="00BA35BE">
        <w:rPr>
          <w:sz w:val="24"/>
          <w:szCs w:val="24"/>
        </w:rPr>
        <w:t>Преградненского</w:t>
      </w:r>
      <w:proofErr w:type="spellEnd"/>
      <w:r w:rsidRPr="00BA35BE">
        <w:rPr>
          <w:sz w:val="24"/>
          <w:szCs w:val="24"/>
        </w:rPr>
        <w:t xml:space="preserve"> сельского поселения,</w:t>
      </w:r>
    </w:p>
    <w:p w:rsidR="008F2180" w:rsidRPr="00BA35BE" w:rsidRDefault="008F2180" w:rsidP="005A7371">
      <w:pPr>
        <w:tabs>
          <w:tab w:val="left" w:pos="5700"/>
          <w:tab w:val="left" w:pos="6120"/>
          <w:tab w:val="left" w:pos="7088"/>
        </w:tabs>
        <w:ind w:left="567" w:firstLine="709"/>
        <w:jc w:val="both"/>
      </w:pPr>
    </w:p>
    <w:p w:rsidR="008F2180" w:rsidRPr="00BA35BE" w:rsidRDefault="008F2180" w:rsidP="005A7371">
      <w:pPr>
        <w:ind w:left="567"/>
        <w:jc w:val="both"/>
      </w:pPr>
      <w:r w:rsidRPr="00BA35BE">
        <w:t>ПОСТАНОВЛЯЮ:</w:t>
      </w:r>
    </w:p>
    <w:p w:rsidR="008F2180" w:rsidRPr="00BA35BE" w:rsidRDefault="008F2180" w:rsidP="005A7371">
      <w:pPr>
        <w:tabs>
          <w:tab w:val="left" w:pos="5700"/>
          <w:tab w:val="left" w:pos="6120"/>
          <w:tab w:val="left" w:pos="7088"/>
        </w:tabs>
        <w:ind w:left="567" w:firstLine="709"/>
        <w:jc w:val="both"/>
        <w:rPr>
          <w:spacing w:val="-2"/>
        </w:rPr>
      </w:pPr>
      <w:r w:rsidRPr="00BA35BE">
        <w:tab/>
      </w:r>
    </w:p>
    <w:p w:rsidR="009A1BD7" w:rsidRPr="00BA35BE" w:rsidRDefault="005366AB" w:rsidP="005A7371">
      <w:pPr>
        <w:tabs>
          <w:tab w:val="left" w:pos="5700"/>
          <w:tab w:val="left" w:pos="6120"/>
          <w:tab w:val="left" w:pos="7088"/>
        </w:tabs>
        <w:ind w:left="567" w:firstLine="709"/>
        <w:jc w:val="both"/>
      </w:pPr>
      <w:r w:rsidRPr="00BA35BE">
        <w:t>Внести изменения в постановлени</w:t>
      </w:r>
      <w:r w:rsidR="00C4181A" w:rsidRPr="00BA35BE">
        <w:t>е</w:t>
      </w:r>
      <w:r w:rsidRPr="00BA35BE">
        <w:t xml:space="preserve"> администрации </w:t>
      </w:r>
      <w:proofErr w:type="spellStart"/>
      <w:r w:rsidRPr="00BA35BE">
        <w:t>Преградненского</w:t>
      </w:r>
      <w:proofErr w:type="spellEnd"/>
      <w:r w:rsidRPr="00BA35BE">
        <w:t xml:space="preserve"> сельского поселения от 28.11.2017 №113 «Об утверждении муниципальной программы «Формирование современной городской среды на территории </w:t>
      </w:r>
      <w:proofErr w:type="spellStart"/>
      <w:r w:rsidRPr="00BA35BE">
        <w:t>Преграднеского</w:t>
      </w:r>
      <w:proofErr w:type="spellEnd"/>
      <w:r w:rsidRPr="00BA35BE">
        <w:t xml:space="preserve"> сельского поселения на 2018- 2022 годы</w:t>
      </w:r>
      <w:proofErr w:type="gramStart"/>
      <w:r w:rsidRPr="00BA35BE">
        <w:t>»»</w:t>
      </w:r>
      <w:proofErr w:type="gramEnd"/>
      <w:r w:rsidR="005B7FB5" w:rsidRPr="00BA35BE">
        <w:t>(в редакции от 18.01.2019 №5)</w:t>
      </w:r>
      <w:r w:rsidRPr="00BA35BE">
        <w:t xml:space="preserve"> следующие изменения:</w:t>
      </w:r>
    </w:p>
    <w:p w:rsidR="003C29BC" w:rsidRPr="00BA35BE" w:rsidRDefault="008E4529" w:rsidP="005A7371">
      <w:pPr>
        <w:tabs>
          <w:tab w:val="left" w:pos="5700"/>
          <w:tab w:val="left" w:pos="6120"/>
          <w:tab w:val="left" w:pos="7088"/>
        </w:tabs>
        <w:ind w:left="567" w:firstLine="709"/>
        <w:jc w:val="both"/>
      </w:pPr>
      <w:r w:rsidRPr="00BA35BE">
        <w:t>1.</w:t>
      </w:r>
      <w:r w:rsidR="009A1BD7" w:rsidRPr="00BA35BE">
        <w:t xml:space="preserve"> </w:t>
      </w:r>
      <w:r w:rsidR="003C29BC" w:rsidRPr="00BA35BE">
        <w:t>В название муниципальной программы и далее везде по тексту исключить слова «на 2018-2022 годы».</w:t>
      </w:r>
    </w:p>
    <w:p w:rsidR="003C29BC" w:rsidRPr="00BA35BE" w:rsidRDefault="003C29BC" w:rsidP="003C29BC">
      <w:pPr>
        <w:pStyle w:val="aa"/>
        <w:shd w:val="clear" w:color="auto" w:fill="FFFFFF"/>
        <w:ind w:left="1035" w:firstLine="240"/>
        <w:contextualSpacing w:val="0"/>
        <w:jc w:val="both"/>
      </w:pPr>
      <w:r w:rsidRPr="00BA35BE">
        <w:t>2. В паспорт муниципальной программы внести следующие изменения:</w:t>
      </w:r>
    </w:p>
    <w:p w:rsidR="009A1BD7" w:rsidRPr="00BA35BE" w:rsidRDefault="003C29BC" w:rsidP="003C29BC">
      <w:pPr>
        <w:pStyle w:val="3"/>
        <w:ind w:left="567" w:firstLine="708"/>
        <w:jc w:val="left"/>
        <w:rPr>
          <w:sz w:val="24"/>
          <w:szCs w:val="24"/>
        </w:rPr>
      </w:pPr>
      <w:r w:rsidRPr="00BA35BE">
        <w:rPr>
          <w:sz w:val="24"/>
          <w:szCs w:val="24"/>
        </w:rPr>
        <w:t>2.1.Р</w:t>
      </w:r>
      <w:r w:rsidR="009A1BD7" w:rsidRPr="00BA35BE">
        <w:rPr>
          <w:sz w:val="24"/>
          <w:szCs w:val="24"/>
        </w:rPr>
        <w:t>аздел «</w:t>
      </w:r>
      <w:r w:rsidRPr="00BA35BE">
        <w:rPr>
          <w:sz w:val="24"/>
          <w:szCs w:val="24"/>
        </w:rPr>
        <w:t>Этапы и сроки реализации муниципальной программы</w:t>
      </w:r>
      <w:r w:rsidR="009A1BD7" w:rsidRPr="00BA35BE">
        <w:rPr>
          <w:sz w:val="24"/>
          <w:szCs w:val="24"/>
        </w:rPr>
        <w:t>» изложить в следующей редакции:</w:t>
      </w:r>
    </w:p>
    <w:p w:rsidR="008532E4" w:rsidRPr="00BA35BE" w:rsidRDefault="008532E4" w:rsidP="008532E4">
      <w:r w:rsidRPr="00BA35BE">
        <w:t>«</w:t>
      </w:r>
    </w:p>
    <w:tbl>
      <w:tblPr>
        <w:tblStyle w:val="a4"/>
        <w:tblW w:w="9971" w:type="dxa"/>
        <w:tblLook w:val="04A0" w:firstRow="1" w:lastRow="0" w:firstColumn="1" w:lastColumn="0" w:noHBand="0" w:noVBand="1"/>
      </w:tblPr>
      <w:tblGrid>
        <w:gridCol w:w="2370"/>
        <w:gridCol w:w="7601"/>
      </w:tblGrid>
      <w:tr w:rsidR="003C29BC" w:rsidRPr="00BA35BE" w:rsidTr="000066D4">
        <w:trPr>
          <w:cantSplit/>
          <w:trHeight w:val="1120"/>
        </w:trPr>
        <w:tc>
          <w:tcPr>
            <w:tcW w:w="2370" w:type="dxa"/>
          </w:tcPr>
          <w:p w:rsidR="003C29BC" w:rsidRPr="00BA35BE" w:rsidRDefault="003C29BC" w:rsidP="003C29BC">
            <w:r w:rsidRPr="00BA35BE">
              <w:t>Этапы и сроки реализации муниципальной программы</w:t>
            </w:r>
          </w:p>
        </w:tc>
        <w:tc>
          <w:tcPr>
            <w:tcW w:w="7601" w:type="dxa"/>
          </w:tcPr>
          <w:p w:rsidR="003C29BC" w:rsidRPr="00BA35BE" w:rsidRDefault="003C29BC" w:rsidP="003C29BC">
            <w:pPr>
              <w:widowControl w:val="0"/>
              <w:autoSpaceDE w:val="0"/>
              <w:autoSpaceDN w:val="0"/>
              <w:jc w:val="both"/>
              <w:outlineLvl w:val="1"/>
            </w:pPr>
            <w:r w:rsidRPr="00BA35BE">
              <w:t>Срок реализации Программы не позднее последнего года реализации федерального проекта</w:t>
            </w:r>
            <w:r w:rsidRPr="00BA35BE">
              <w:rPr>
                <w:rFonts w:eastAsiaTheme="minorEastAsia"/>
              </w:rPr>
              <w:t xml:space="preserve"> </w:t>
            </w:r>
            <w:r w:rsidRPr="00BA35BE">
              <w:t>«Формирование комфортной городской среды»</w:t>
            </w:r>
          </w:p>
        </w:tc>
      </w:tr>
    </w:tbl>
    <w:p w:rsidR="008532E4" w:rsidRPr="00BA35BE" w:rsidRDefault="008532E4" w:rsidP="006E1BCE">
      <w:pPr>
        <w:pStyle w:val="ConsPlusTitle"/>
        <w:ind w:firstLine="708"/>
        <w:jc w:val="both"/>
        <w:outlineLvl w:val="1"/>
        <w:rPr>
          <w:rFonts w:ascii="Times New Roman" w:hAnsi="Times New Roman" w:cs="Times New Roman"/>
          <w:b w:val="0"/>
          <w:bCs w:val="0"/>
          <w:sz w:val="24"/>
          <w:szCs w:val="24"/>
          <w:lang w:eastAsia="ru-RU"/>
        </w:rPr>
      </w:pPr>
      <w:r w:rsidRPr="00BA35BE">
        <w:rPr>
          <w:rFonts w:ascii="Times New Roman" w:hAnsi="Times New Roman" w:cs="Times New Roman"/>
          <w:b w:val="0"/>
          <w:bCs w:val="0"/>
          <w:sz w:val="24"/>
          <w:szCs w:val="24"/>
          <w:lang w:eastAsia="ru-RU"/>
        </w:rPr>
        <w:t>».</w:t>
      </w:r>
    </w:p>
    <w:p w:rsidR="00711ED3" w:rsidRPr="00BA35BE" w:rsidRDefault="00711ED3" w:rsidP="00711ED3">
      <w:pPr>
        <w:ind w:firstLine="708"/>
        <w:jc w:val="both"/>
        <w:rPr>
          <w:spacing w:val="2"/>
        </w:rPr>
      </w:pPr>
      <w:r w:rsidRPr="00BA35BE">
        <w:rPr>
          <w:bCs/>
        </w:rPr>
        <w:t>3.</w:t>
      </w:r>
      <w:r w:rsidRPr="00BA35BE">
        <w:rPr>
          <w:b/>
          <w:bCs/>
        </w:rPr>
        <w:t xml:space="preserve"> </w:t>
      </w:r>
      <w:r w:rsidRPr="00BA35BE">
        <w:rPr>
          <w:spacing w:val="2"/>
        </w:rPr>
        <w:t>Муниципальную программу дополнить разделом 1.</w:t>
      </w:r>
      <w:r w:rsidRPr="00BA35BE">
        <w:rPr>
          <w:spacing w:val="2"/>
          <w:vertAlign w:val="superscript"/>
        </w:rPr>
        <w:t>1</w:t>
      </w:r>
      <w:r w:rsidRPr="00BA35BE">
        <w:rPr>
          <w:spacing w:val="2"/>
        </w:rPr>
        <w:t xml:space="preserve"> следующего содержания:</w:t>
      </w:r>
    </w:p>
    <w:p w:rsidR="00711ED3" w:rsidRPr="00BA35BE" w:rsidRDefault="00711ED3" w:rsidP="00711ED3">
      <w:pPr>
        <w:ind w:firstLine="708"/>
        <w:jc w:val="both"/>
        <w:rPr>
          <w:b/>
          <w:spacing w:val="2"/>
        </w:rPr>
      </w:pPr>
      <w:r w:rsidRPr="00BA35BE">
        <w:rPr>
          <w:b/>
          <w:spacing w:val="2"/>
        </w:rPr>
        <w:t>«1.</w:t>
      </w:r>
      <w:r w:rsidRPr="00BA35BE">
        <w:rPr>
          <w:b/>
          <w:spacing w:val="2"/>
          <w:vertAlign w:val="superscript"/>
        </w:rPr>
        <w:t>1</w:t>
      </w:r>
      <w:r w:rsidRPr="00BA35BE">
        <w:rPr>
          <w:b/>
          <w:spacing w:val="2"/>
        </w:rPr>
        <w:t xml:space="preserve"> Основные понятия, используемые в муниципальной программе </w:t>
      </w:r>
    </w:p>
    <w:p w:rsidR="00711ED3" w:rsidRPr="00BA35BE" w:rsidRDefault="00711ED3" w:rsidP="00711ED3">
      <w:pPr>
        <w:ind w:firstLine="540"/>
        <w:jc w:val="both"/>
        <w:rPr>
          <w:rFonts w:eastAsiaTheme="minorEastAsia"/>
        </w:rPr>
      </w:pPr>
      <w:r w:rsidRPr="00BA35BE">
        <w:rPr>
          <w:rFonts w:eastAsiaTheme="minorEastAsia"/>
        </w:rPr>
        <w:t>Основные понятия, используемые в муниципальной программе:</w:t>
      </w:r>
    </w:p>
    <w:p w:rsidR="00711ED3" w:rsidRPr="00BA35BE" w:rsidRDefault="00711ED3" w:rsidP="00711ED3">
      <w:pPr>
        <w:ind w:firstLine="540"/>
        <w:jc w:val="both"/>
        <w:rPr>
          <w:rFonts w:eastAsiaTheme="minorEastAsia"/>
        </w:rPr>
      </w:pPr>
      <w:r w:rsidRPr="00BA35BE">
        <w:rPr>
          <w:rFonts w:eastAsiaTheme="minorEastAsia"/>
        </w:rPr>
        <w:t>а) благоустройство территории - предусмотренный правилами благоустройства территорий муниципального образования комплекс мероприятий по содержанию территории, а также по проектированию и размещению объектов благоустройства, направленных на обеспечение и повышение комфортности условий проживания граждан, поддержание и улучшение санитарного и эстетического состояния территории;</w:t>
      </w:r>
    </w:p>
    <w:p w:rsidR="00711ED3" w:rsidRPr="00BA35BE" w:rsidRDefault="00711ED3" w:rsidP="00711ED3">
      <w:pPr>
        <w:ind w:firstLine="540"/>
        <w:jc w:val="both"/>
        <w:rPr>
          <w:rFonts w:eastAsiaTheme="minorEastAsia"/>
        </w:rPr>
      </w:pPr>
      <w:r w:rsidRPr="00BA35BE">
        <w:rPr>
          <w:rFonts w:eastAsiaTheme="minorEastAsia"/>
        </w:rPr>
        <w:lastRenderedPageBreak/>
        <w:t xml:space="preserve">б) дворовая территория многоквартирных домов -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</w:t>
      </w:r>
      <w:r w:rsidRPr="00BA35BE">
        <w:rPr>
          <w:rFonts w:eastAsiaTheme="minorEastAsia"/>
          <w:u w:val="single"/>
        </w:rPr>
        <w:t>в том числе парковками</w:t>
      </w:r>
      <w:r w:rsidRPr="00BA35BE">
        <w:rPr>
          <w:rFonts w:eastAsiaTheme="minorEastAsia"/>
        </w:rPr>
        <w:t xml:space="preserve"> (парковочными местами), тротуарами и автомобильными дорогами, образующие проезды к территориям, прилегающим к многоквартирным домам; </w:t>
      </w:r>
    </w:p>
    <w:p w:rsidR="00711ED3" w:rsidRPr="00BA35BE" w:rsidRDefault="00711ED3" w:rsidP="00711ED3">
      <w:pPr>
        <w:ind w:firstLine="540"/>
        <w:jc w:val="both"/>
        <w:rPr>
          <w:rFonts w:eastAsiaTheme="minorEastAsia"/>
        </w:rPr>
      </w:pPr>
      <w:r w:rsidRPr="00BA35BE">
        <w:rPr>
          <w:rFonts w:eastAsiaTheme="minorEastAsia"/>
        </w:rPr>
        <w:t>г) минимальный перечень видов работ по благоустройству дворовых территорий - необходимый перечень работ по созданию нормируемого комплекса элементов благоустройства дворовой территории, к которым отнесены:</w:t>
      </w:r>
    </w:p>
    <w:p w:rsidR="00711ED3" w:rsidRPr="00BA35BE" w:rsidRDefault="00711ED3" w:rsidP="00711ED3">
      <w:pPr>
        <w:ind w:firstLine="539"/>
        <w:jc w:val="both"/>
        <w:rPr>
          <w:rFonts w:eastAsiaTheme="minorEastAsia"/>
        </w:rPr>
      </w:pPr>
      <w:r w:rsidRPr="00BA35BE">
        <w:rPr>
          <w:rFonts w:eastAsiaTheme="minorEastAsia"/>
        </w:rPr>
        <w:t>ремонт дворовых проездов;</w:t>
      </w:r>
    </w:p>
    <w:p w:rsidR="00711ED3" w:rsidRPr="00BA35BE" w:rsidRDefault="00711ED3" w:rsidP="00711ED3">
      <w:pPr>
        <w:ind w:firstLine="539"/>
        <w:jc w:val="both"/>
        <w:rPr>
          <w:rFonts w:eastAsiaTheme="minorEastAsia"/>
        </w:rPr>
      </w:pPr>
      <w:r w:rsidRPr="00BA35BE">
        <w:rPr>
          <w:rFonts w:eastAsiaTheme="minorEastAsia"/>
        </w:rPr>
        <w:t>обеспечение освещения дворовых территорий;</w:t>
      </w:r>
    </w:p>
    <w:p w:rsidR="00711ED3" w:rsidRPr="00BA35BE" w:rsidRDefault="00711ED3" w:rsidP="00711ED3">
      <w:pPr>
        <w:ind w:firstLine="539"/>
        <w:jc w:val="both"/>
        <w:rPr>
          <w:rFonts w:eastAsiaTheme="minorEastAsia"/>
        </w:rPr>
      </w:pPr>
      <w:r w:rsidRPr="00BA35BE">
        <w:rPr>
          <w:rFonts w:eastAsiaTheme="minorEastAsia"/>
        </w:rPr>
        <w:t>установка скамеек;</w:t>
      </w:r>
    </w:p>
    <w:p w:rsidR="00711ED3" w:rsidRPr="00BA35BE" w:rsidRDefault="00711ED3" w:rsidP="00711ED3">
      <w:pPr>
        <w:ind w:firstLine="539"/>
        <w:jc w:val="both"/>
        <w:rPr>
          <w:rFonts w:eastAsiaTheme="minorEastAsia"/>
        </w:rPr>
      </w:pPr>
      <w:r w:rsidRPr="00BA35BE">
        <w:rPr>
          <w:rFonts w:eastAsiaTheme="minorEastAsia"/>
        </w:rPr>
        <w:t>установка урн;</w:t>
      </w:r>
    </w:p>
    <w:p w:rsidR="00711ED3" w:rsidRPr="00BA35BE" w:rsidRDefault="00711ED3" w:rsidP="00711ED3">
      <w:pPr>
        <w:ind w:firstLine="539"/>
        <w:jc w:val="both"/>
        <w:rPr>
          <w:rFonts w:eastAsiaTheme="minorEastAsia"/>
        </w:rPr>
      </w:pPr>
      <w:r w:rsidRPr="00BA35BE">
        <w:rPr>
          <w:rFonts w:eastAsiaTheme="minorEastAsia"/>
        </w:rPr>
        <w:t>иные виды работ, определенные в соответствии с подпунктом  «а» пункта  7 постановления Правительства Российской Федерации от 09.02.2019 № 106 следующие:</w:t>
      </w:r>
    </w:p>
    <w:p w:rsidR="00711ED3" w:rsidRPr="00BA35BE" w:rsidRDefault="00711ED3" w:rsidP="00711ED3">
      <w:pPr>
        <w:ind w:firstLine="539"/>
        <w:jc w:val="both"/>
        <w:rPr>
          <w:rFonts w:eastAsiaTheme="minorEastAsia"/>
        </w:rPr>
      </w:pPr>
      <w:r w:rsidRPr="00BA35BE">
        <w:rPr>
          <w:rFonts w:eastAsiaTheme="minorEastAsia"/>
        </w:rPr>
        <w:t>ремонт тротуаров и пешеходных дорожек;</w:t>
      </w:r>
    </w:p>
    <w:p w:rsidR="00711ED3" w:rsidRPr="00BA35BE" w:rsidRDefault="00711ED3" w:rsidP="00711ED3">
      <w:pPr>
        <w:ind w:firstLine="567"/>
        <w:jc w:val="both"/>
        <w:rPr>
          <w:rFonts w:eastAsiaTheme="minorEastAsia"/>
        </w:rPr>
      </w:pPr>
      <w:r w:rsidRPr="00BA35BE">
        <w:rPr>
          <w:rFonts w:eastAsiaTheme="minorEastAsia"/>
        </w:rPr>
        <w:t>оборудование автомобильных парковок;</w:t>
      </w:r>
    </w:p>
    <w:p w:rsidR="00711ED3" w:rsidRPr="00BA35BE" w:rsidRDefault="00711ED3" w:rsidP="00711ED3">
      <w:pPr>
        <w:ind w:firstLine="539"/>
        <w:jc w:val="both"/>
        <w:rPr>
          <w:rFonts w:eastAsiaTheme="minorEastAsia"/>
          <w:i/>
        </w:rPr>
      </w:pPr>
      <w:r w:rsidRPr="00BA35BE">
        <w:rPr>
          <w:rFonts w:eastAsiaTheme="minorEastAsia"/>
        </w:rPr>
        <w:t xml:space="preserve">оборудование детских площадок;  </w:t>
      </w:r>
    </w:p>
    <w:p w:rsidR="00711ED3" w:rsidRPr="00BA35BE" w:rsidRDefault="00711ED3" w:rsidP="00711ED3">
      <w:pPr>
        <w:ind w:firstLine="540"/>
        <w:jc w:val="both"/>
        <w:rPr>
          <w:rFonts w:eastAsiaTheme="minorEastAsia"/>
        </w:rPr>
      </w:pPr>
      <w:r w:rsidRPr="00BA35BE">
        <w:rPr>
          <w:rFonts w:eastAsiaTheme="minorEastAsia"/>
        </w:rPr>
        <w:t>мероприятия по благоустройству дворовых территорий учетом необходимости обеспечения физической, пространственной и информационной доступности для инвалидов (парковки, пандусы, съезды, опорные поручни);</w:t>
      </w:r>
    </w:p>
    <w:p w:rsidR="00711ED3" w:rsidRPr="00BA35BE" w:rsidRDefault="00711ED3" w:rsidP="00711ED3">
      <w:pPr>
        <w:ind w:firstLine="539"/>
        <w:jc w:val="both"/>
        <w:rPr>
          <w:rFonts w:eastAsiaTheme="minorEastAsia"/>
        </w:rPr>
      </w:pPr>
      <w:r w:rsidRPr="00BA35BE">
        <w:rPr>
          <w:rFonts w:eastAsiaTheme="minorEastAsia"/>
        </w:rPr>
        <w:t xml:space="preserve">д) дополнительный перечень видов работ по благоустройству дворовых территорий, которые </w:t>
      </w:r>
      <w:proofErr w:type="spellStart"/>
      <w:r w:rsidRPr="00BA35BE">
        <w:rPr>
          <w:rFonts w:eastAsiaTheme="minorEastAsia"/>
        </w:rPr>
        <w:t>софинансируются</w:t>
      </w:r>
      <w:proofErr w:type="spellEnd"/>
      <w:r w:rsidRPr="00BA35BE">
        <w:rPr>
          <w:rFonts w:eastAsiaTheme="minorEastAsia"/>
        </w:rPr>
        <w:t xml:space="preserve"> при условии требований подпункта  «г» пункта  8 постановления Правительства Российской Федерации от 09.02.2019 № 106 следующие:</w:t>
      </w:r>
    </w:p>
    <w:p w:rsidR="00711ED3" w:rsidRPr="00BA35BE" w:rsidRDefault="00711ED3" w:rsidP="00711ED3">
      <w:pPr>
        <w:ind w:firstLine="539"/>
        <w:jc w:val="both"/>
        <w:rPr>
          <w:rFonts w:eastAsiaTheme="minorEastAsia"/>
        </w:rPr>
      </w:pPr>
      <w:r w:rsidRPr="00BA35BE">
        <w:rPr>
          <w:rFonts w:eastAsiaTheme="minorEastAsia"/>
        </w:rPr>
        <w:t>оборудование спортивных площадок,</w:t>
      </w:r>
    </w:p>
    <w:p w:rsidR="00711ED3" w:rsidRPr="00BA35BE" w:rsidRDefault="00711ED3" w:rsidP="00711ED3">
      <w:pPr>
        <w:ind w:firstLine="539"/>
        <w:jc w:val="both"/>
        <w:rPr>
          <w:rFonts w:eastAsiaTheme="minorEastAsia"/>
        </w:rPr>
      </w:pPr>
      <w:r w:rsidRPr="00BA35BE">
        <w:rPr>
          <w:rFonts w:eastAsiaTheme="minorEastAsia"/>
        </w:rPr>
        <w:t>озеленение территорий;</w:t>
      </w:r>
    </w:p>
    <w:p w:rsidR="00711ED3" w:rsidRPr="00BA35BE" w:rsidRDefault="00711ED3" w:rsidP="00711ED3">
      <w:pPr>
        <w:ind w:firstLine="539"/>
        <w:jc w:val="both"/>
        <w:rPr>
          <w:rFonts w:eastAsiaTheme="minorEastAsia"/>
        </w:rPr>
      </w:pPr>
      <w:r w:rsidRPr="00BA35BE">
        <w:rPr>
          <w:rFonts w:eastAsiaTheme="minorEastAsia"/>
        </w:rPr>
        <w:t>установка ограждений;</w:t>
      </w:r>
    </w:p>
    <w:p w:rsidR="00711ED3" w:rsidRPr="00BA35BE" w:rsidRDefault="00711ED3" w:rsidP="00711ED3">
      <w:pPr>
        <w:ind w:left="567"/>
        <w:jc w:val="both"/>
        <w:rPr>
          <w:rFonts w:eastAsiaTheme="minorEastAsia"/>
        </w:rPr>
      </w:pPr>
      <w:r w:rsidRPr="00BA35BE">
        <w:rPr>
          <w:rFonts w:eastAsiaTheme="minorEastAsia"/>
        </w:rPr>
        <w:t>установка малых архитектурных форм;</w:t>
      </w:r>
    </w:p>
    <w:p w:rsidR="00711ED3" w:rsidRPr="00BA35BE" w:rsidRDefault="00711ED3" w:rsidP="00711ED3">
      <w:pPr>
        <w:ind w:left="567"/>
        <w:jc w:val="both"/>
        <w:rPr>
          <w:rFonts w:eastAsiaTheme="minorEastAsia"/>
        </w:rPr>
      </w:pPr>
      <w:r w:rsidRPr="00BA35BE">
        <w:rPr>
          <w:rFonts w:eastAsiaTheme="minorEastAsia"/>
        </w:rPr>
        <w:t>оборудование контейнерных площадок, предназначенных для   размещения контейнеров и бункеров для сбора и накопления твердых коммунальных отходов</w:t>
      </w:r>
    </w:p>
    <w:p w:rsidR="00711ED3" w:rsidRPr="00BA35BE" w:rsidRDefault="00711ED3" w:rsidP="00711ED3">
      <w:pPr>
        <w:ind w:firstLine="539"/>
        <w:jc w:val="both"/>
        <w:rPr>
          <w:rFonts w:eastAsiaTheme="minorEastAsia"/>
        </w:rPr>
      </w:pPr>
      <w:proofErr w:type="gramStart"/>
      <w:r w:rsidRPr="00BA35BE">
        <w:rPr>
          <w:rFonts w:eastAsiaTheme="minorEastAsia"/>
        </w:rPr>
        <w:t>е) общественные территории - территории, которыми беспрепятственно пользуется неограниченный круг лиц (в том числе площади, набережные, улицы, пешеходные зоны, скверы, парки, иные территории);</w:t>
      </w:r>
      <w:proofErr w:type="gramEnd"/>
    </w:p>
    <w:p w:rsidR="00711ED3" w:rsidRPr="00BA35BE" w:rsidRDefault="00711ED3" w:rsidP="00711ED3">
      <w:pPr>
        <w:ind w:firstLine="540"/>
        <w:jc w:val="both"/>
        <w:rPr>
          <w:rFonts w:eastAsiaTheme="minorEastAsia"/>
        </w:rPr>
      </w:pPr>
      <w:r w:rsidRPr="00BA35BE">
        <w:rPr>
          <w:rFonts w:eastAsiaTheme="minorEastAsia"/>
        </w:rPr>
        <w:t>ж) заинтересованные лица - собственники помещений многоквартирных домов, собственники иных зданий и сооружений, расположенных в границах дворовой территории, подлежащей благоустройству;</w:t>
      </w:r>
    </w:p>
    <w:p w:rsidR="00711ED3" w:rsidRPr="00BA35BE" w:rsidRDefault="00711ED3" w:rsidP="00711ED3">
      <w:pPr>
        <w:ind w:firstLine="540"/>
        <w:jc w:val="both"/>
        <w:rPr>
          <w:rFonts w:eastAsiaTheme="minorEastAsia"/>
        </w:rPr>
      </w:pPr>
      <w:proofErr w:type="gramStart"/>
      <w:r w:rsidRPr="00BA35BE">
        <w:rPr>
          <w:rFonts w:eastAsiaTheme="minorEastAsia"/>
        </w:rPr>
        <w:t>з) трудовое участие заинтересованных лиц - выполнение работ, включенных в минимальный или дополнительных перечень работ по благоустройству, не требующих специальной подготовки заинтересованными лицами (субботник, окрашивание элементов благоустройства, демонтаж существующего оборудования, высадка растений, создание клумб);</w:t>
      </w:r>
      <w:proofErr w:type="gramEnd"/>
    </w:p>
    <w:p w:rsidR="00711ED3" w:rsidRPr="00BA35BE" w:rsidRDefault="00711ED3" w:rsidP="00711ED3">
      <w:pPr>
        <w:ind w:firstLine="540"/>
        <w:jc w:val="both"/>
        <w:rPr>
          <w:rFonts w:eastAsiaTheme="minorEastAsia"/>
        </w:rPr>
      </w:pPr>
      <w:r w:rsidRPr="00BA35BE">
        <w:rPr>
          <w:rFonts w:eastAsiaTheme="minorEastAsia"/>
        </w:rPr>
        <w:t>и) финансовое участие заинтересованных лиц - выполнение работ по благоустройству физическими, юридическими лицами, не требующие допуска саморегулируемых организаций к выполнению работ (подготовка дизайн - проекта дворовой и общественной территории, покраска малых форм, ограждений, демонтаж старого оборудования, приобретение и посадка элементов озеленения)</w:t>
      </w:r>
      <w:proofErr w:type="gramStart"/>
      <w:r w:rsidRPr="00BA35BE">
        <w:rPr>
          <w:rFonts w:eastAsiaTheme="minorEastAsia"/>
        </w:rPr>
        <w:t>.»</w:t>
      </w:r>
      <w:proofErr w:type="gramEnd"/>
    </w:p>
    <w:p w:rsidR="00711ED3" w:rsidRPr="00BA35BE" w:rsidRDefault="00711ED3" w:rsidP="00712AC9">
      <w:pPr>
        <w:ind w:firstLine="708"/>
        <w:rPr>
          <w:rFonts w:eastAsiaTheme="minorEastAsia"/>
          <w:bCs/>
        </w:rPr>
      </w:pPr>
      <w:r w:rsidRPr="00BA35BE">
        <w:rPr>
          <w:b/>
          <w:bCs/>
        </w:rPr>
        <w:t xml:space="preserve">4. </w:t>
      </w:r>
      <w:r w:rsidRPr="00BA35BE">
        <w:rPr>
          <w:rFonts w:eastAsiaTheme="minorEastAsia"/>
          <w:b/>
          <w:bCs/>
        </w:rPr>
        <w:t>В разделе 2 муниципальной программы</w:t>
      </w:r>
      <w:r w:rsidR="00712AC9" w:rsidRPr="00BA35BE">
        <w:rPr>
          <w:rFonts w:eastAsiaTheme="minorEastAsia"/>
          <w:b/>
          <w:bCs/>
        </w:rPr>
        <w:t xml:space="preserve"> </w:t>
      </w:r>
      <w:r w:rsidR="00712AC9" w:rsidRPr="00BA35BE">
        <w:rPr>
          <w:rFonts w:eastAsiaTheme="minorEastAsia"/>
          <w:bCs/>
        </w:rPr>
        <w:t>«</w:t>
      </w:r>
      <w:r w:rsidR="00712AC9" w:rsidRPr="00BA35BE">
        <w:t xml:space="preserve">Приоритеты реализуемой муниципальной политики в сфере благоустройства на территории </w:t>
      </w:r>
      <w:proofErr w:type="spellStart"/>
      <w:r w:rsidR="00712AC9" w:rsidRPr="00BA35BE">
        <w:t>Преградненского</w:t>
      </w:r>
      <w:proofErr w:type="spellEnd"/>
      <w:r w:rsidR="00712AC9" w:rsidRPr="00BA35BE">
        <w:t xml:space="preserve"> сельского поселения, цели, задачи по формированию современной городской среды на территории </w:t>
      </w:r>
      <w:proofErr w:type="spellStart"/>
      <w:r w:rsidR="00712AC9" w:rsidRPr="00BA35BE">
        <w:t>Преградненского</w:t>
      </w:r>
      <w:proofErr w:type="spellEnd"/>
      <w:r w:rsidR="00712AC9" w:rsidRPr="00BA35BE">
        <w:t xml:space="preserve"> сельского поселения</w:t>
      </w:r>
      <w:r w:rsidR="00712AC9" w:rsidRPr="00BA35BE">
        <w:rPr>
          <w:rFonts w:eastAsiaTheme="minorEastAsia"/>
          <w:bCs/>
        </w:rPr>
        <w:t>»</w:t>
      </w:r>
    </w:p>
    <w:p w:rsidR="00621A9C" w:rsidRPr="00BA35BE" w:rsidRDefault="00621A9C" w:rsidP="00621A9C">
      <w:pPr>
        <w:ind w:firstLine="708"/>
        <w:jc w:val="both"/>
      </w:pPr>
      <w:r w:rsidRPr="00BA35BE">
        <w:t xml:space="preserve">4.1. абзац 2 изложить в следующей редакции: </w:t>
      </w:r>
    </w:p>
    <w:p w:rsidR="00621A9C" w:rsidRPr="00BA35BE" w:rsidRDefault="00621A9C" w:rsidP="00621A9C">
      <w:pPr>
        <w:ind w:firstLine="540"/>
        <w:jc w:val="both"/>
      </w:pPr>
      <w:r w:rsidRPr="00BA35BE">
        <w:t>«Приоритеты и цели государственной политики в сфере реализации Государственной программы определяются исходя из стратегии социально-экономического развития Карачаево-Черкесской Республики на долгосрочный период.</w:t>
      </w:r>
    </w:p>
    <w:p w:rsidR="00621A9C" w:rsidRPr="00BA35BE" w:rsidRDefault="00621A9C" w:rsidP="00621A9C">
      <w:pPr>
        <w:ind w:firstLine="540"/>
        <w:jc w:val="both"/>
      </w:pPr>
      <w:r w:rsidRPr="00BA35BE">
        <w:lastRenderedPageBreak/>
        <w:t>Приоритеты и цели государственной политики в сфере реализации Государственной программы определены:</w:t>
      </w:r>
    </w:p>
    <w:p w:rsidR="00621A9C" w:rsidRPr="00BA35BE" w:rsidRDefault="00621A9C" w:rsidP="00621A9C">
      <w:pPr>
        <w:ind w:firstLine="540"/>
        <w:jc w:val="both"/>
      </w:pPr>
      <w:hyperlink r:id="rId10" w:tooltip="Указ Президента РФ от 07.05.2012 N 600 &quot;О мерах по обеспечению граждан Российской Федерации доступным и комфортным жильем и повышению качества жилищно-коммунальных услуг&quot;{КонсультантПлюс}" w:history="1">
        <w:r w:rsidRPr="00BA35BE">
          <w:t>Указом</w:t>
        </w:r>
      </w:hyperlink>
      <w:r w:rsidRPr="00BA35BE">
        <w:t xml:space="preserve"> Президента Российской Федерации от 07.05.2012 N 600 "О мерах по обеспечению граждан Российской Федерации доступным и комфортным жильем и повышению качества жилищно-коммунальных услуг";</w:t>
      </w:r>
    </w:p>
    <w:p w:rsidR="00621A9C" w:rsidRPr="00BA35BE" w:rsidRDefault="00621A9C" w:rsidP="00621A9C">
      <w:pPr>
        <w:ind w:firstLine="540"/>
        <w:jc w:val="both"/>
      </w:pPr>
      <w:r w:rsidRPr="00BA35BE">
        <w:t>приоритетным проектом "Формирование комфортной городской среды", утвержденным президиумом Совета при Президенте Российской Федерации по стратегическому развитию от 21 ноября 2016 года N 10;</w:t>
      </w:r>
    </w:p>
    <w:p w:rsidR="00621A9C" w:rsidRPr="00BA35BE" w:rsidRDefault="00621A9C" w:rsidP="00621A9C">
      <w:pPr>
        <w:ind w:firstLine="540"/>
        <w:jc w:val="both"/>
      </w:pPr>
      <w:hyperlink r:id="rId11" w:tooltip="Постановление Правительства РФ от 10.02.2017 N 169 (ред. от 16.12.2017) &quot;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" w:history="1">
        <w:r w:rsidRPr="00BA35BE">
          <w:t>постановлением</w:t>
        </w:r>
      </w:hyperlink>
      <w:r w:rsidRPr="00BA35BE">
        <w:t xml:space="preserve"> Правительства Российской Федерации от 10.02.2017 N 169 "Об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среды";</w:t>
      </w:r>
    </w:p>
    <w:p w:rsidR="00621A9C" w:rsidRPr="00BA35BE" w:rsidRDefault="00621A9C" w:rsidP="00621A9C">
      <w:pPr>
        <w:ind w:firstLine="540"/>
        <w:jc w:val="both"/>
      </w:pPr>
      <w:hyperlink r:id="rId12" w:tooltip="Постановление Правительства РФ от 10.02.2017 N 169 (ред. от 16.12.2017) &quot;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" w:history="1">
        <w:r w:rsidRPr="00BA35BE">
          <w:t>постановлением</w:t>
        </w:r>
      </w:hyperlink>
      <w:r w:rsidRPr="00BA35BE">
        <w:t xml:space="preserve"> Правительства Российской Федерации от 09.02.2019 N 106 "О внесении изменений в приложение № 15 к государственной программе  Российской Федерации «Обеспечение доступным и комфортным жильем и коммунальными услугами граждан Российской Федерации»</w:t>
      </w:r>
    </w:p>
    <w:p w:rsidR="00621A9C" w:rsidRPr="00BA35BE" w:rsidRDefault="00621A9C" w:rsidP="00621A9C">
      <w:pPr>
        <w:ind w:firstLine="540"/>
        <w:jc w:val="both"/>
      </w:pPr>
      <w:hyperlink r:id="rId13" w:tooltip="Приказ Минстроя России от 06.04.2017 N 691/пр (ред. от 21.12.2017) &quot;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" w:history="1">
        <w:r w:rsidRPr="00BA35BE">
          <w:t>Приказом</w:t>
        </w:r>
      </w:hyperlink>
      <w:r w:rsidRPr="00BA35BE">
        <w:t xml:space="preserve"> Министерства строительства и жилищно-коммунального хозяйства Российской Федерации от 06.04.2017 N 691/</w:t>
      </w:r>
      <w:proofErr w:type="spellStart"/>
      <w:proofErr w:type="gramStart"/>
      <w:r w:rsidRPr="00BA35BE">
        <w:t>пр</w:t>
      </w:r>
      <w:proofErr w:type="spellEnd"/>
      <w:proofErr w:type="gramEnd"/>
      <w:r w:rsidRPr="00BA35BE">
        <w:t xml:space="preserve">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среды».</w:t>
      </w:r>
    </w:p>
    <w:p w:rsidR="00621A9C" w:rsidRPr="00BA35BE" w:rsidRDefault="00621A9C" w:rsidP="00621A9C">
      <w:pPr>
        <w:ind w:firstLine="540"/>
        <w:jc w:val="both"/>
      </w:pPr>
      <w:r w:rsidRPr="00BA35BE">
        <w:t>постановлением Правительства Карачаево-Черкесской Республики от 31.08.2017 № 233 «Об утверждении государственной программы «Формирование современной городской среды в Карачаево-Черкесской Республике»</w:t>
      </w:r>
      <w:proofErr w:type="gramStart"/>
      <w:r w:rsidRPr="00BA35BE">
        <w:t>.»</w:t>
      </w:r>
      <w:proofErr w:type="gramEnd"/>
      <w:r w:rsidRPr="00BA35BE">
        <w:t>;</w:t>
      </w:r>
    </w:p>
    <w:p w:rsidR="00621A9C" w:rsidRPr="00BA35BE" w:rsidRDefault="00621A9C" w:rsidP="00621A9C">
      <w:pPr>
        <w:ind w:firstLine="540"/>
        <w:jc w:val="both"/>
      </w:pPr>
      <w:r w:rsidRPr="00BA35BE">
        <w:t>4.2. дополнить новым абзацем следующего содержания:</w:t>
      </w:r>
    </w:p>
    <w:p w:rsidR="00621A9C" w:rsidRPr="00BA35BE" w:rsidRDefault="00621A9C" w:rsidP="00621A9C">
      <w:pPr>
        <w:ind w:firstLine="708"/>
        <w:jc w:val="both"/>
      </w:pPr>
      <w:r w:rsidRPr="00BA35BE">
        <w:t>При реализации муниципальной программы предусматривается:</w:t>
      </w:r>
    </w:p>
    <w:p w:rsidR="00621A9C" w:rsidRPr="00BA35BE" w:rsidRDefault="00621A9C" w:rsidP="00621A9C">
      <w:pPr>
        <w:ind w:firstLine="708"/>
        <w:jc w:val="both"/>
      </w:pPr>
      <w:r w:rsidRPr="00BA35BE">
        <w:t>а) трудовое участие граждан и заинтересованных организаций при выполнении и минимального и дополнительного перечней работ;</w:t>
      </w:r>
    </w:p>
    <w:p w:rsidR="00621A9C" w:rsidRPr="00BA35BE" w:rsidRDefault="00621A9C" w:rsidP="00621A9C">
      <w:pPr>
        <w:ind w:firstLine="708"/>
        <w:jc w:val="both"/>
      </w:pPr>
      <w:r w:rsidRPr="00BA35BE">
        <w:t>б) привлечение к участию в мероприятиях по благоустройству студенческих отрядов, к разработке дизайн – проектов – специалистов архитектурных специальностей ВУЗов, в том числе выпускников и архитекторов;</w:t>
      </w:r>
    </w:p>
    <w:p w:rsidR="00621A9C" w:rsidRPr="00BA35BE" w:rsidRDefault="00621A9C" w:rsidP="00621A9C">
      <w:pPr>
        <w:ind w:firstLine="540"/>
        <w:jc w:val="both"/>
      </w:pPr>
      <w:r w:rsidRPr="00BA35BE">
        <w:t xml:space="preserve">  в) привлечения добровольцев (волонтеров) к участию в реализации мероприятий по благоустройству дворовых, общественных территорий;</w:t>
      </w:r>
    </w:p>
    <w:p w:rsidR="00621A9C" w:rsidRPr="00BA35BE" w:rsidRDefault="00621A9C" w:rsidP="00621A9C">
      <w:pPr>
        <w:ind w:firstLine="708"/>
        <w:jc w:val="both"/>
      </w:pPr>
      <w:r w:rsidRPr="00BA35BE">
        <w:t xml:space="preserve">г) проведение мероприятий по благоустройству с учетом необходимости обеспечения физической, пространственной и информационной доступности зданий, сооружений, территорий для инвалидов и других маломобильных групп населения, в том числе создание </w:t>
      </w:r>
      <w:proofErr w:type="spellStart"/>
      <w:r w:rsidRPr="00BA35BE">
        <w:t>безбарьерной</w:t>
      </w:r>
      <w:proofErr w:type="spellEnd"/>
      <w:r w:rsidRPr="00BA35BE">
        <w:t xml:space="preserve"> среды для маломобильных граждан в зоне общественных пространств;</w:t>
      </w:r>
    </w:p>
    <w:p w:rsidR="00621A9C" w:rsidRPr="00BA35BE" w:rsidRDefault="00621A9C" w:rsidP="00621A9C">
      <w:pPr>
        <w:ind w:firstLine="708"/>
        <w:jc w:val="both"/>
      </w:pPr>
      <w:r w:rsidRPr="00BA35BE">
        <w:t>д) проведение мероприятий по поддержанию текущего уровня благоустройства (освещение, озеленение, уборка территорий и т.д.);</w:t>
      </w:r>
    </w:p>
    <w:p w:rsidR="00621A9C" w:rsidRPr="00BA35BE" w:rsidRDefault="00621A9C" w:rsidP="00621A9C">
      <w:pPr>
        <w:ind w:firstLine="708"/>
        <w:jc w:val="both"/>
      </w:pPr>
      <w:r w:rsidRPr="00BA35BE">
        <w:t>е) синхронизация с реализуемыми федеральными, региональными и муниципальными программами (планами) строительства (реконструкции и ремонта) объектов недвижимого имущества, дорог и линейных объектов, в том числе с приоритетным проектом «Безопасные и качественные дороги»;</w:t>
      </w:r>
    </w:p>
    <w:p w:rsidR="00621A9C" w:rsidRPr="00BA35BE" w:rsidRDefault="00621A9C" w:rsidP="00621A9C">
      <w:pPr>
        <w:ind w:firstLine="708"/>
        <w:jc w:val="both"/>
      </w:pPr>
      <w:r w:rsidRPr="00BA35BE">
        <w:t>ж) срок приема заявок от жителей на включение территорий благоустройства в программы на очередной финансовый год - не менее 30 календарных дней;</w:t>
      </w:r>
    </w:p>
    <w:p w:rsidR="00621A9C" w:rsidRPr="00BA35BE" w:rsidRDefault="00621A9C" w:rsidP="00621A9C">
      <w:pPr>
        <w:ind w:firstLine="708"/>
        <w:jc w:val="both"/>
      </w:pPr>
      <w:r w:rsidRPr="00BA35BE">
        <w:t>з) срок проведения общественных обсуждений проекта муниципальной программы - не менее 30 календарных дней;</w:t>
      </w:r>
    </w:p>
    <w:p w:rsidR="00621A9C" w:rsidRPr="00BA35BE" w:rsidRDefault="00621A9C" w:rsidP="00621A9C">
      <w:pPr>
        <w:ind w:firstLine="708"/>
        <w:jc w:val="both"/>
      </w:pPr>
      <w:r w:rsidRPr="00BA35BE">
        <w:t xml:space="preserve">и) типовая визуализация образцов элементов благоустройства, предлагаемых к размещению на </w:t>
      </w:r>
      <w:proofErr w:type="gramStart"/>
      <w:r w:rsidRPr="00BA35BE">
        <w:t>дворовой</w:t>
      </w:r>
      <w:proofErr w:type="gramEnd"/>
      <w:r w:rsidRPr="00BA35BE">
        <w:t xml:space="preserve"> территорий из минимального перечня работ;</w:t>
      </w:r>
    </w:p>
    <w:p w:rsidR="00621A9C" w:rsidRPr="00BA35BE" w:rsidRDefault="00621A9C" w:rsidP="00621A9C">
      <w:pPr>
        <w:ind w:firstLine="708"/>
        <w:jc w:val="both"/>
      </w:pPr>
      <w:r w:rsidRPr="00BA35BE">
        <w:t>к) указание нормативной стоимости по всем видам работ, которые входят в минимальный и дополнительный перечень работ по благоустройству территорий;</w:t>
      </w:r>
    </w:p>
    <w:p w:rsidR="00621A9C" w:rsidRPr="00BA35BE" w:rsidRDefault="00621A9C" w:rsidP="00621A9C">
      <w:pPr>
        <w:ind w:firstLine="708"/>
        <w:jc w:val="both"/>
      </w:pPr>
      <w:r w:rsidRPr="00BA35BE">
        <w:t>л) осуществление общественного контроля;</w:t>
      </w:r>
    </w:p>
    <w:p w:rsidR="00621A9C" w:rsidRPr="00BA35BE" w:rsidRDefault="00621A9C" w:rsidP="00621A9C">
      <w:pPr>
        <w:ind w:firstLine="708"/>
      </w:pPr>
      <w:r w:rsidRPr="00BA35BE">
        <w:t xml:space="preserve">м) проведение общественных обсуждений с использованием </w:t>
      </w:r>
      <w:proofErr w:type="gramStart"/>
      <w:r w:rsidRPr="00BA35BE">
        <w:t>интернет-технологий</w:t>
      </w:r>
      <w:proofErr w:type="gramEnd"/>
      <w:r w:rsidRPr="00BA35BE">
        <w:t>.»;</w:t>
      </w:r>
    </w:p>
    <w:p w:rsidR="00621A9C" w:rsidRPr="00BA35BE" w:rsidRDefault="00621A9C" w:rsidP="00621A9C">
      <w:pPr>
        <w:ind w:firstLine="540"/>
        <w:jc w:val="both"/>
      </w:pPr>
      <w:r w:rsidRPr="00BA35BE">
        <w:lastRenderedPageBreak/>
        <w:t>5. Раздел 4 Муниципальной программы изложить в следующей редакции:</w:t>
      </w:r>
    </w:p>
    <w:p w:rsidR="00621A9C" w:rsidRPr="00BA35BE" w:rsidRDefault="00621A9C" w:rsidP="00621A9C">
      <w:pPr>
        <w:jc w:val="both"/>
      </w:pPr>
    </w:p>
    <w:p w:rsidR="00631F64" w:rsidRPr="00BA35BE" w:rsidRDefault="00621A9C" w:rsidP="00631F64">
      <w:pPr>
        <w:jc w:val="center"/>
        <w:rPr>
          <w:b/>
        </w:rPr>
      </w:pPr>
      <w:r w:rsidRPr="00BA35BE">
        <w:rPr>
          <w:b/>
        </w:rPr>
        <w:t>«</w:t>
      </w:r>
      <w:r w:rsidR="00631F64" w:rsidRPr="00BA35BE">
        <w:rPr>
          <w:b/>
        </w:rPr>
        <w:t xml:space="preserve">Раздел 4. Перечень целевых индикаторов и показателей </w:t>
      </w:r>
    </w:p>
    <w:p w:rsidR="00621A9C" w:rsidRPr="00BA35BE" w:rsidRDefault="00631F64" w:rsidP="00631F64">
      <w:pPr>
        <w:ind w:firstLine="540"/>
        <w:jc w:val="center"/>
        <w:rPr>
          <w:b/>
        </w:rPr>
      </w:pPr>
      <w:r w:rsidRPr="00BA35BE">
        <w:rPr>
          <w:b/>
        </w:rPr>
        <w:t>муниципальной программы</w:t>
      </w:r>
    </w:p>
    <w:p w:rsidR="00621A9C" w:rsidRPr="00BA35BE" w:rsidRDefault="00621A9C" w:rsidP="00621A9C">
      <w:pPr>
        <w:ind w:left="10206"/>
        <w:jc w:val="both"/>
      </w:pPr>
    </w:p>
    <w:p w:rsidR="00621A9C" w:rsidRPr="00BA35BE" w:rsidRDefault="00631F64" w:rsidP="00621A9C">
      <w:pPr>
        <w:jc w:val="both"/>
      </w:pPr>
      <w:r w:rsidRPr="00BA35BE">
        <w:tab/>
      </w:r>
      <w:r w:rsidR="00621A9C" w:rsidRPr="00BA35BE">
        <w:t>Для оценки эффективности поставленных задач в Муниципальной  программе предусмотрено применение следующих целевых показателей:</w:t>
      </w:r>
    </w:p>
    <w:p w:rsidR="00621A9C" w:rsidRPr="00BA35BE" w:rsidRDefault="00621A9C" w:rsidP="00621A9C">
      <w:pPr>
        <w:pStyle w:val="ConsPlusNormal0"/>
        <w:rPr>
          <w:rFonts w:ascii="Times New Roman" w:hAnsi="Times New Roman" w:cs="Times New Roman"/>
          <w:sz w:val="24"/>
          <w:szCs w:val="24"/>
          <w:lang w:eastAsia="ru-RU"/>
        </w:rPr>
      </w:pPr>
      <w:r w:rsidRPr="00BA35BE">
        <w:rPr>
          <w:rFonts w:ascii="Times New Roman" w:hAnsi="Times New Roman" w:cs="Times New Roman"/>
          <w:sz w:val="24"/>
          <w:szCs w:val="24"/>
          <w:lang w:eastAsia="ru-RU"/>
        </w:rPr>
        <w:t xml:space="preserve">количество и площадь благоустроенных дворовых территорий многоквартирных домов, подлежащих благоустройству в указанный период – </w:t>
      </w:r>
      <w:r w:rsidR="00631F64" w:rsidRPr="00BA35BE">
        <w:rPr>
          <w:rFonts w:ascii="Times New Roman" w:hAnsi="Times New Roman" w:cs="Times New Roman"/>
          <w:sz w:val="24"/>
          <w:szCs w:val="24"/>
          <w:lang w:eastAsia="ru-RU"/>
        </w:rPr>
        <w:t>22</w:t>
      </w:r>
      <w:r w:rsidRPr="00BA35BE">
        <w:rPr>
          <w:rFonts w:ascii="Times New Roman" w:hAnsi="Times New Roman" w:cs="Times New Roman"/>
          <w:sz w:val="24"/>
          <w:szCs w:val="24"/>
          <w:lang w:eastAsia="ru-RU"/>
        </w:rPr>
        <w:t xml:space="preserve"> единиц</w:t>
      </w:r>
      <w:r w:rsidR="00631F64" w:rsidRPr="00BA35BE">
        <w:rPr>
          <w:rFonts w:ascii="Times New Roman" w:hAnsi="Times New Roman" w:cs="Times New Roman"/>
          <w:sz w:val="24"/>
          <w:szCs w:val="24"/>
          <w:lang w:eastAsia="ru-RU"/>
        </w:rPr>
        <w:t>ы</w:t>
      </w:r>
      <w:r w:rsidRPr="00BA35BE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621A9C" w:rsidRPr="00BA35BE" w:rsidRDefault="00621A9C" w:rsidP="00621A9C">
      <w:pPr>
        <w:pStyle w:val="ConsPlusNormal0"/>
        <w:rPr>
          <w:rFonts w:ascii="Times New Roman" w:hAnsi="Times New Roman" w:cs="Times New Roman"/>
          <w:sz w:val="24"/>
          <w:szCs w:val="24"/>
          <w:lang w:eastAsia="ru-RU"/>
        </w:rPr>
      </w:pPr>
      <w:r w:rsidRPr="00BA35BE">
        <w:rPr>
          <w:rFonts w:ascii="Times New Roman" w:hAnsi="Times New Roman" w:cs="Times New Roman"/>
          <w:sz w:val="24"/>
          <w:szCs w:val="24"/>
          <w:lang w:eastAsia="ru-RU"/>
        </w:rPr>
        <w:t xml:space="preserve">доля благоустроенных дворовых территорий многоквартирных домов, подлежащих благоустройству в отчетном году от общего количества дворовых территорий, нуждающихся в благоустройстве – </w:t>
      </w:r>
      <w:r w:rsidR="00631F64" w:rsidRPr="00BA35BE">
        <w:rPr>
          <w:rFonts w:ascii="Times New Roman" w:hAnsi="Times New Roman" w:cs="Times New Roman"/>
          <w:sz w:val="24"/>
          <w:szCs w:val="24"/>
          <w:lang w:eastAsia="ru-RU"/>
        </w:rPr>
        <w:t>9</w:t>
      </w:r>
      <w:r w:rsidRPr="00BA35BE">
        <w:rPr>
          <w:rFonts w:ascii="Times New Roman" w:hAnsi="Times New Roman" w:cs="Times New Roman"/>
          <w:sz w:val="24"/>
          <w:szCs w:val="24"/>
          <w:lang w:eastAsia="ru-RU"/>
        </w:rPr>
        <w:t xml:space="preserve"> %;</w:t>
      </w:r>
    </w:p>
    <w:p w:rsidR="00631F64" w:rsidRPr="00BA35BE" w:rsidRDefault="00621A9C" w:rsidP="00631F64">
      <w:pPr>
        <w:pStyle w:val="ConsPlusNormal0"/>
        <w:rPr>
          <w:rFonts w:ascii="Times New Roman" w:hAnsi="Times New Roman" w:cs="Times New Roman"/>
          <w:sz w:val="24"/>
          <w:szCs w:val="24"/>
          <w:lang w:eastAsia="ru-RU"/>
        </w:rPr>
      </w:pPr>
      <w:r w:rsidRPr="00BA35BE">
        <w:rPr>
          <w:rFonts w:ascii="Times New Roman" w:hAnsi="Times New Roman" w:cs="Times New Roman"/>
          <w:sz w:val="24"/>
          <w:szCs w:val="24"/>
          <w:lang w:eastAsia="ru-RU"/>
        </w:rPr>
        <w:t>количество реализованных проектов благоустройства общественных территорий муниципального образования подлежащих благоустройству</w:t>
      </w:r>
      <w:r w:rsidR="00631F64" w:rsidRPr="00BA35BE">
        <w:rPr>
          <w:rFonts w:ascii="Times New Roman" w:hAnsi="Times New Roman" w:cs="Times New Roman"/>
          <w:sz w:val="24"/>
          <w:szCs w:val="24"/>
          <w:lang w:eastAsia="ru-RU"/>
        </w:rPr>
        <w:t xml:space="preserve"> в указанный период – 1 единиц;</w:t>
      </w:r>
    </w:p>
    <w:p w:rsidR="00621A9C" w:rsidRPr="00BA35BE" w:rsidRDefault="00621A9C" w:rsidP="00631F64">
      <w:pPr>
        <w:pStyle w:val="ConsPlusNormal0"/>
        <w:rPr>
          <w:rFonts w:ascii="Times New Roman" w:hAnsi="Times New Roman" w:cs="Times New Roman"/>
          <w:sz w:val="24"/>
          <w:szCs w:val="24"/>
          <w:lang w:eastAsia="ru-RU"/>
        </w:rPr>
      </w:pPr>
      <w:r w:rsidRPr="00BA35BE">
        <w:rPr>
          <w:rFonts w:ascii="Times New Roman" w:hAnsi="Times New Roman" w:cs="Times New Roman"/>
          <w:sz w:val="24"/>
          <w:szCs w:val="24"/>
          <w:lang w:eastAsia="ru-RU"/>
        </w:rPr>
        <w:t>площадь благоустроенных общественных территорий муниципальных образований, нуждающихся в благоустройстве до 2024 года – 0,7 га;</w:t>
      </w:r>
    </w:p>
    <w:p w:rsidR="00621A9C" w:rsidRPr="00BA35BE" w:rsidRDefault="00621A9C" w:rsidP="00621A9C">
      <w:pPr>
        <w:pStyle w:val="ConsPlusNormal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A35BE">
        <w:rPr>
          <w:rFonts w:ascii="Times New Roman" w:hAnsi="Times New Roman" w:cs="Times New Roman"/>
          <w:sz w:val="24"/>
          <w:szCs w:val="24"/>
          <w:lang w:eastAsia="ru-RU"/>
        </w:rPr>
        <w:t>доля площади благоустроенных общественных территорий к общей площади общественных территорий муниципального образования – 20 %;</w:t>
      </w:r>
    </w:p>
    <w:p w:rsidR="00621A9C" w:rsidRPr="00BA35BE" w:rsidRDefault="00621A9C" w:rsidP="00621A9C">
      <w:pPr>
        <w:pStyle w:val="ConsPlusNormal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A35BE">
        <w:rPr>
          <w:rFonts w:ascii="Times New Roman" w:hAnsi="Times New Roman" w:cs="Times New Roman"/>
          <w:sz w:val="24"/>
          <w:szCs w:val="24"/>
          <w:lang w:eastAsia="ru-RU"/>
        </w:rPr>
        <w:t>доля финансового участия заинтересованных лиц в выполнении дополнительного перечня работ по благоустройству дворовых территорий - 20%;</w:t>
      </w:r>
    </w:p>
    <w:p w:rsidR="00621A9C" w:rsidRPr="00BA35BE" w:rsidRDefault="00621A9C" w:rsidP="00621A9C">
      <w:pPr>
        <w:pStyle w:val="ConsPlusNormal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A35BE">
        <w:rPr>
          <w:rFonts w:ascii="Times New Roman" w:hAnsi="Times New Roman" w:cs="Times New Roman"/>
          <w:sz w:val="24"/>
          <w:szCs w:val="24"/>
          <w:lang w:eastAsia="ru-RU"/>
        </w:rPr>
        <w:t>доля трудового участия заинтересованных лиц в выполнении дополнительного перечня работ по благоустройству дворовых территорий - 20%;</w:t>
      </w:r>
    </w:p>
    <w:p w:rsidR="00621A9C" w:rsidRPr="00BA35BE" w:rsidRDefault="00621A9C" w:rsidP="00621A9C">
      <w:pPr>
        <w:pStyle w:val="ConsPlusNormal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A35BE">
        <w:rPr>
          <w:rFonts w:ascii="Times New Roman" w:hAnsi="Times New Roman" w:cs="Times New Roman"/>
          <w:sz w:val="24"/>
          <w:szCs w:val="24"/>
          <w:lang w:eastAsia="ru-RU"/>
        </w:rPr>
        <w:t>доля благоустроенных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 не позднее последнего года реализации федерального проекта за счет средств указанных лиц в соответствии с заключенными соглашениями с органами местного самоуправления - 30%;</w:t>
      </w:r>
    </w:p>
    <w:p w:rsidR="00621A9C" w:rsidRPr="00BA35BE" w:rsidRDefault="00621A9C" w:rsidP="00621A9C">
      <w:pPr>
        <w:pStyle w:val="ConsPlusNormal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BA35BE">
        <w:rPr>
          <w:rFonts w:ascii="Times New Roman" w:hAnsi="Times New Roman" w:cs="Times New Roman"/>
          <w:sz w:val="24"/>
          <w:szCs w:val="24"/>
          <w:lang w:eastAsia="ru-RU"/>
        </w:rPr>
        <w:t>доля благоустроенных индивидуальных жилых домов и земельных участков, предоставленных для их размещения, находящихся в собственности физических лиц, которые подлежат благоустройству  не позднее последнего года реализации федерального проекта за счет средств указанных лиц в соответствии с заключенными соглашениями с органами местного самоуправления с учетом требований правил благоустройства, утвержденных в муниципальном образовании - 30%;</w:t>
      </w:r>
      <w:proofErr w:type="gramEnd"/>
    </w:p>
    <w:p w:rsidR="00621A9C" w:rsidRPr="00BA35BE" w:rsidRDefault="00621A9C" w:rsidP="00621A9C">
      <w:pPr>
        <w:jc w:val="both"/>
      </w:pPr>
      <w:r w:rsidRPr="00BA35BE">
        <w:t xml:space="preserve">             доля комплексного благоустройства всех дворовых и общественных территорий подлежащих благоустройству в отчетном году с учетом необходимости обеспечения физической, пространственной и информационной доступности для инвалидов и других маломобильных групп населения  -100%»;</w:t>
      </w:r>
    </w:p>
    <w:p w:rsidR="00621A9C" w:rsidRPr="00BA35BE" w:rsidRDefault="00621A9C" w:rsidP="00621A9C">
      <w:pPr>
        <w:ind w:firstLine="708"/>
      </w:pPr>
    </w:p>
    <w:p w:rsidR="006E1BCE" w:rsidRPr="00BA35BE" w:rsidRDefault="00BA0F63" w:rsidP="006E1BCE">
      <w:pPr>
        <w:pStyle w:val="ConsPlusTitle"/>
        <w:ind w:firstLine="708"/>
        <w:jc w:val="both"/>
        <w:outlineLvl w:val="1"/>
        <w:rPr>
          <w:rFonts w:ascii="Times New Roman" w:hAnsi="Times New Roman" w:cs="Times New Roman"/>
          <w:b w:val="0"/>
          <w:bCs w:val="0"/>
          <w:sz w:val="24"/>
          <w:szCs w:val="24"/>
          <w:lang w:eastAsia="ru-RU"/>
        </w:rPr>
      </w:pPr>
      <w:r w:rsidRPr="00BA35BE">
        <w:rPr>
          <w:rFonts w:ascii="Times New Roman" w:hAnsi="Times New Roman" w:cs="Times New Roman"/>
          <w:b w:val="0"/>
          <w:bCs w:val="0"/>
          <w:sz w:val="24"/>
          <w:szCs w:val="24"/>
          <w:lang w:eastAsia="ru-RU"/>
        </w:rPr>
        <w:t>6</w:t>
      </w:r>
      <w:r w:rsidR="006E1BCE" w:rsidRPr="00BA35BE">
        <w:rPr>
          <w:rFonts w:ascii="Times New Roman" w:hAnsi="Times New Roman" w:cs="Times New Roman"/>
          <w:b w:val="0"/>
          <w:bCs w:val="0"/>
          <w:sz w:val="24"/>
          <w:szCs w:val="24"/>
          <w:lang w:eastAsia="ru-RU"/>
        </w:rPr>
        <w:t xml:space="preserve">. </w:t>
      </w:r>
      <w:r w:rsidR="009D1AD7" w:rsidRPr="00BA35BE">
        <w:rPr>
          <w:rFonts w:ascii="Times New Roman" w:hAnsi="Times New Roman" w:cs="Times New Roman"/>
          <w:b w:val="0"/>
          <w:bCs w:val="0"/>
          <w:sz w:val="24"/>
          <w:szCs w:val="24"/>
          <w:lang w:eastAsia="ru-RU"/>
        </w:rPr>
        <w:t>подр</w:t>
      </w:r>
      <w:r w:rsidR="006E1BCE" w:rsidRPr="00BA35BE">
        <w:rPr>
          <w:rFonts w:ascii="Times New Roman" w:hAnsi="Times New Roman" w:cs="Times New Roman"/>
          <w:b w:val="0"/>
          <w:bCs w:val="0"/>
          <w:sz w:val="24"/>
          <w:szCs w:val="24"/>
          <w:lang w:eastAsia="ru-RU"/>
        </w:rPr>
        <w:t xml:space="preserve">аздел </w:t>
      </w:r>
      <w:r w:rsidR="009D1AD7" w:rsidRPr="00BA35BE">
        <w:rPr>
          <w:rFonts w:ascii="Times New Roman" w:hAnsi="Times New Roman" w:cs="Times New Roman"/>
          <w:b w:val="0"/>
          <w:bCs w:val="0"/>
          <w:sz w:val="24"/>
          <w:szCs w:val="24"/>
          <w:lang w:eastAsia="ru-RU"/>
        </w:rPr>
        <w:t>5.2 раздела 5</w:t>
      </w:r>
      <w:r w:rsidR="006E1BCE" w:rsidRPr="00BA35BE">
        <w:rPr>
          <w:rFonts w:ascii="Times New Roman" w:hAnsi="Times New Roman" w:cs="Times New Roman"/>
          <w:b w:val="0"/>
          <w:bCs w:val="0"/>
          <w:sz w:val="24"/>
          <w:szCs w:val="24"/>
          <w:lang w:eastAsia="ru-RU"/>
        </w:rPr>
        <w:t xml:space="preserve"> </w:t>
      </w:r>
      <w:r w:rsidR="006E1BCE" w:rsidRPr="00BA35BE">
        <w:rPr>
          <w:rFonts w:ascii="Times New Roman" w:hAnsi="Times New Roman" w:cs="Times New Roman"/>
          <w:bCs w:val="0"/>
          <w:sz w:val="24"/>
          <w:szCs w:val="24"/>
          <w:lang w:eastAsia="ru-RU"/>
        </w:rPr>
        <w:t>«</w:t>
      </w:r>
      <w:r w:rsidR="009D1AD7" w:rsidRPr="00BA35BE">
        <w:rPr>
          <w:rFonts w:ascii="Times New Roman" w:hAnsi="Times New Roman" w:cs="Times New Roman"/>
          <w:bCs w:val="0"/>
          <w:sz w:val="24"/>
          <w:szCs w:val="24"/>
          <w:lang w:eastAsia="ru-RU"/>
        </w:rPr>
        <w:t>Перечень основных мероприятий муниципальной программы</w:t>
      </w:r>
      <w:r w:rsidR="006E1BCE" w:rsidRPr="00BA35BE">
        <w:rPr>
          <w:rFonts w:ascii="Times New Roman" w:hAnsi="Times New Roman" w:cs="Times New Roman"/>
          <w:bCs w:val="0"/>
          <w:sz w:val="24"/>
          <w:szCs w:val="24"/>
          <w:lang w:eastAsia="ru-RU"/>
        </w:rPr>
        <w:t>»</w:t>
      </w:r>
      <w:r w:rsidR="006E1BCE" w:rsidRPr="00BA35BE">
        <w:rPr>
          <w:rFonts w:ascii="Times New Roman" w:hAnsi="Times New Roman" w:cs="Times New Roman"/>
          <w:b w:val="0"/>
          <w:bCs w:val="0"/>
          <w:sz w:val="24"/>
          <w:szCs w:val="24"/>
          <w:lang w:eastAsia="ru-RU"/>
        </w:rPr>
        <w:t xml:space="preserve"> изложить в следующей редакции:</w:t>
      </w:r>
    </w:p>
    <w:p w:rsidR="009D1AD7" w:rsidRPr="00BA35BE" w:rsidRDefault="009D1AD7" w:rsidP="009D1AD7">
      <w:pPr>
        <w:ind w:firstLine="708"/>
        <w:jc w:val="both"/>
        <w:rPr>
          <w:b/>
        </w:rPr>
      </w:pPr>
      <w:r w:rsidRPr="00BA35BE">
        <w:rPr>
          <w:b/>
        </w:rPr>
        <w:t>«5.2. Минимальный перечень работ по благоустройству дворовых территорий</w:t>
      </w:r>
    </w:p>
    <w:p w:rsidR="009D1AD7" w:rsidRPr="00BA35BE" w:rsidRDefault="009D1AD7" w:rsidP="009D1AD7">
      <w:pPr>
        <w:widowControl w:val="0"/>
        <w:autoSpaceDE w:val="0"/>
        <w:autoSpaceDN w:val="0"/>
        <w:adjustRightInd w:val="0"/>
        <w:ind w:firstLine="539"/>
        <w:jc w:val="both"/>
      </w:pPr>
      <w:r w:rsidRPr="00BA35BE">
        <w:t>Минимальный перечень видов работ по благоустройству дворовых территорий (далее - минимальный перечень) включает в себя:</w:t>
      </w:r>
    </w:p>
    <w:p w:rsidR="009D1AD7" w:rsidRPr="00BA35BE" w:rsidRDefault="009D1AD7" w:rsidP="009D1AD7">
      <w:pPr>
        <w:widowControl w:val="0"/>
        <w:autoSpaceDE w:val="0"/>
        <w:autoSpaceDN w:val="0"/>
        <w:adjustRightInd w:val="0"/>
        <w:ind w:firstLine="539"/>
        <w:jc w:val="both"/>
      </w:pPr>
      <w:r w:rsidRPr="00BA35BE">
        <w:t>ремонт дворовых проездов;</w:t>
      </w:r>
    </w:p>
    <w:p w:rsidR="009D1AD7" w:rsidRPr="00BA35BE" w:rsidRDefault="009D1AD7" w:rsidP="009D1AD7">
      <w:pPr>
        <w:widowControl w:val="0"/>
        <w:autoSpaceDE w:val="0"/>
        <w:autoSpaceDN w:val="0"/>
        <w:adjustRightInd w:val="0"/>
        <w:ind w:firstLine="539"/>
        <w:jc w:val="both"/>
      </w:pPr>
      <w:r w:rsidRPr="00BA35BE">
        <w:t>обеспечение освещения дворовых территорий;</w:t>
      </w:r>
    </w:p>
    <w:p w:rsidR="009D1AD7" w:rsidRPr="00BA35BE" w:rsidRDefault="009D1AD7" w:rsidP="009D1AD7">
      <w:pPr>
        <w:widowControl w:val="0"/>
        <w:autoSpaceDE w:val="0"/>
        <w:autoSpaceDN w:val="0"/>
        <w:adjustRightInd w:val="0"/>
        <w:ind w:firstLine="539"/>
        <w:jc w:val="both"/>
      </w:pPr>
      <w:r w:rsidRPr="00BA35BE">
        <w:t>установка скамеек;</w:t>
      </w:r>
    </w:p>
    <w:p w:rsidR="009D1AD7" w:rsidRPr="00BA35BE" w:rsidRDefault="009D1AD7" w:rsidP="009D1AD7">
      <w:pPr>
        <w:widowControl w:val="0"/>
        <w:autoSpaceDE w:val="0"/>
        <w:autoSpaceDN w:val="0"/>
        <w:adjustRightInd w:val="0"/>
        <w:ind w:firstLine="539"/>
        <w:jc w:val="both"/>
      </w:pPr>
      <w:r w:rsidRPr="00BA35BE">
        <w:t>установка урн;</w:t>
      </w:r>
    </w:p>
    <w:p w:rsidR="009D1AD7" w:rsidRPr="00BA35BE" w:rsidRDefault="009D1AD7" w:rsidP="009D1AD7">
      <w:pPr>
        <w:widowControl w:val="0"/>
        <w:autoSpaceDE w:val="0"/>
        <w:autoSpaceDN w:val="0"/>
        <w:adjustRightInd w:val="0"/>
        <w:ind w:firstLine="539"/>
        <w:jc w:val="both"/>
      </w:pPr>
      <w:r w:rsidRPr="00BA35BE">
        <w:t>иные виды работ, определенные в соответствии с подпунктом  «а» пункта  7 постановления Правительства Российской Федерации от 09.02.2019 № 106 следующие:</w:t>
      </w:r>
    </w:p>
    <w:p w:rsidR="009D1AD7" w:rsidRPr="00BA35BE" w:rsidRDefault="009D1AD7" w:rsidP="009D1AD7">
      <w:pPr>
        <w:widowControl w:val="0"/>
        <w:autoSpaceDE w:val="0"/>
        <w:autoSpaceDN w:val="0"/>
        <w:adjustRightInd w:val="0"/>
        <w:ind w:firstLine="539"/>
        <w:jc w:val="both"/>
      </w:pPr>
      <w:r w:rsidRPr="00BA35BE">
        <w:t>ремонт тротуаров и пешеходных дорожек;</w:t>
      </w:r>
    </w:p>
    <w:p w:rsidR="009D1AD7" w:rsidRPr="00BA35BE" w:rsidRDefault="009D1AD7" w:rsidP="009D1AD7">
      <w:pPr>
        <w:widowControl w:val="0"/>
        <w:autoSpaceDE w:val="0"/>
        <w:autoSpaceDN w:val="0"/>
        <w:adjustRightInd w:val="0"/>
        <w:ind w:firstLine="567"/>
        <w:jc w:val="both"/>
      </w:pPr>
      <w:r w:rsidRPr="00BA35BE">
        <w:t>оборудование автомобильных парковок;</w:t>
      </w:r>
    </w:p>
    <w:p w:rsidR="009D1AD7" w:rsidRPr="00BA35BE" w:rsidRDefault="009D1AD7" w:rsidP="009D1AD7">
      <w:pPr>
        <w:widowControl w:val="0"/>
        <w:autoSpaceDE w:val="0"/>
        <w:autoSpaceDN w:val="0"/>
        <w:adjustRightInd w:val="0"/>
        <w:ind w:firstLine="539"/>
        <w:jc w:val="both"/>
      </w:pPr>
      <w:r w:rsidRPr="00BA35BE">
        <w:t xml:space="preserve">оборудование детских площадок (при наличии места для размещения детской площадки;  </w:t>
      </w:r>
    </w:p>
    <w:p w:rsidR="009D1AD7" w:rsidRPr="00BA35BE" w:rsidRDefault="009D1AD7" w:rsidP="009D1AD7">
      <w:pPr>
        <w:widowControl w:val="0"/>
        <w:autoSpaceDE w:val="0"/>
        <w:autoSpaceDN w:val="0"/>
        <w:adjustRightInd w:val="0"/>
        <w:ind w:firstLine="540"/>
        <w:jc w:val="both"/>
      </w:pPr>
      <w:r w:rsidRPr="00BA35BE">
        <w:lastRenderedPageBreak/>
        <w:t>мероприятия по благоустройству дворовых территорий учетом необходимости обеспечения физической, пространственной и информационной доступности для инвалидов (парковки, пандусы, съезды, опорные поручни, специальное оборудование детских площадок).</w:t>
      </w:r>
    </w:p>
    <w:p w:rsidR="007729E0" w:rsidRPr="00BA35BE" w:rsidRDefault="009D1AD7" w:rsidP="009D1AD7">
      <w:pPr>
        <w:pStyle w:val="ConsPlusTitle"/>
        <w:ind w:firstLine="708"/>
        <w:jc w:val="both"/>
        <w:outlineLvl w:val="1"/>
        <w:rPr>
          <w:rFonts w:ascii="Times New Roman" w:hAnsi="Times New Roman" w:cs="Times New Roman"/>
          <w:b w:val="0"/>
          <w:bCs w:val="0"/>
          <w:sz w:val="24"/>
          <w:szCs w:val="24"/>
          <w:lang w:eastAsia="ru-RU"/>
        </w:rPr>
      </w:pPr>
      <w:r w:rsidRPr="00BA35BE">
        <w:rPr>
          <w:rFonts w:ascii="Times New Roman" w:hAnsi="Times New Roman" w:cs="Times New Roman"/>
          <w:b w:val="0"/>
          <w:bCs w:val="0"/>
          <w:sz w:val="24"/>
          <w:szCs w:val="24"/>
          <w:lang w:eastAsia="ru-RU"/>
        </w:rPr>
        <w:t xml:space="preserve">При этом </w:t>
      </w:r>
      <w:proofErr w:type="spellStart"/>
      <w:r w:rsidRPr="00BA35BE">
        <w:rPr>
          <w:rFonts w:ascii="Times New Roman" w:hAnsi="Times New Roman" w:cs="Times New Roman"/>
          <w:b w:val="0"/>
          <w:bCs w:val="0"/>
          <w:sz w:val="24"/>
          <w:szCs w:val="24"/>
          <w:lang w:eastAsia="ru-RU"/>
        </w:rPr>
        <w:t>софинансирование</w:t>
      </w:r>
      <w:proofErr w:type="spellEnd"/>
      <w:r w:rsidRPr="00BA35BE">
        <w:rPr>
          <w:rFonts w:ascii="Times New Roman" w:hAnsi="Times New Roman" w:cs="Times New Roman"/>
          <w:b w:val="0"/>
          <w:bCs w:val="0"/>
          <w:sz w:val="24"/>
          <w:szCs w:val="24"/>
          <w:lang w:eastAsia="ru-RU"/>
        </w:rPr>
        <w:t xml:space="preserve"> в рамках минимального перечня работ по благоустройству дворовых территорий из федерального бюджета </w:t>
      </w:r>
      <w:proofErr w:type="spellStart"/>
      <w:r w:rsidRPr="00BA35BE">
        <w:rPr>
          <w:rFonts w:ascii="Times New Roman" w:hAnsi="Times New Roman" w:cs="Times New Roman"/>
          <w:b w:val="0"/>
          <w:bCs w:val="0"/>
          <w:sz w:val="24"/>
          <w:szCs w:val="24"/>
          <w:lang w:eastAsia="ru-RU"/>
        </w:rPr>
        <w:t>софинансируется</w:t>
      </w:r>
      <w:proofErr w:type="spellEnd"/>
      <w:r w:rsidRPr="00BA35BE">
        <w:rPr>
          <w:rFonts w:ascii="Times New Roman" w:hAnsi="Times New Roman" w:cs="Times New Roman"/>
          <w:b w:val="0"/>
          <w:bCs w:val="0"/>
          <w:sz w:val="24"/>
          <w:szCs w:val="24"/>
          <w:lang w:eastAsia="ru-RU"/>
        </w:rPr>
        <w:t xml:space="preserve"> при наличии решения собственников помещений многоквартирных домов о принятии созданного в результате благоустройства имущества в состав общего имущества многоквартирного дома</w:t>
      </w:r>
      <w:proofErr w:type="gramStart"/>
      <w:r w:rsidRPr="00BA35BE">
        <w:rPr>
          <w:rFonts w:ascii="Times New Roman" w:hAnsi="Times New Roman" w:cs="Times New Roman"/>
          <w:b w:val="0"/>
          <w:bCs w:val="0"/>
          <w:sz w:val="24"/>
          <w:szCs w:val="24"/>
          <w:lang w:eastAsia="ru-RU"/>
        </w:rPr>
        <w:t>.</w:t>
      </w:r>
      <w:r w:rsidR="009D0CED" w:rsidRPr="00BA35BE">
        <w:rPr>
          <w:rFonts w:ascii="Times New Roman" w:hAnsi="Times New Roman" w:cs="Times New Roman"/>
          <w:b w:val="0"/>
          <w:bCs w:val="0"/>
          <w:sz w:val="24"/>
          <w:szCs w:val="24"/>
          <w:lang w:eastAsia="ru-RU"/>
        </w:rPr>
        <w:t>»</w:t>
      </w:r>
      <w:r w:rsidR="008532E4" w:rsidRPr="00BA35BE">
        <w:rPr>
          <w:rFonts w:ascii="Times New Roman" w:hAnsi="Times New Roman" w:cs="Times New Roman"/>
          <w:b w:val="0"/>
          <w:bCs w:val="0"/>
          <w:sz w:val="24"/>
          <w:szCs w:val="24"/>
          <w:lang w:eastAsia="ru-RU"/>
        </w:rPr>
        <w:t>.</w:t>
      </w:r>
      <w:proofErr w:type="gramEnd"/>
    </w:p>
    <w:p w:rsidR="009D0CED" w:rsidRPr="00BA35BE" w:rsidRDefault="009D0CED" w:rsidP="009D1AD7">
      <w:pPr>
        <w:pStyle w:val="ConsPlusTitle"/>
        <w:ind w:firstLine="708"/>
        <w:jc w:val="both"/>
        <w:outlineLvl w:val="1"/>
        <w:rPr>
          <w:rFonts w:ascii="Times New Roman" w:hAnsi="Times New Roman" w:cs="Times New Roman"/>
          <w:b w:val="0"/>
          <w:bCs w:val="0"/>
          <w:sz w:val="24"/>
          <w:szCs w:val="24"/>
          <w:lang w:eastAsia="ru-RU"/>
        </w:rPr>
      </w:pPr>
      <w:r w:rsidRPr="00BA35BE">
        <w:rPr>
          <w:rFonts w:ascii="Times New Roman" w:hAnsi="Times New Roman" w:cs="Times New Roman"/>
          <w:b w:val="0"/>
          <w:bCs w:val="0"/>
          <w:sz w:val="24"/>
          <w:szCs w:val="24"/>
          <w:lang w:eastAsia="ru-RU"/>
        </w:rPr>
        <w:t xml:space="preserve">4. Подраздел 5.3 раздела 5 </w:t>
      </w:r>
      <w:r w:rsidRPr="00BA35BE">
        <w:rPr>
          <w:rFonts w:ascii="Times New Roman" w:hAnsi="Times New Roman" w:cs="Times New Roman"/>
          <w:bCs w:val="0"/>
          <w:sz w:val="24"/>
          <w:szCs w:val="24"/>
          <w:lang w:eastAsia="ru-RU"/>
        </w:rPr>
        <w:t>«Перечень основных мероприятий муниципальной программы»</w:t>
      </w:r>
      <w:r w:rsidRPr="00BA35BE">
        <w:rPr>
          <w:rFonts w:ascii="Times New Roman" w:hAnsi="Times New Roman" w:cs="Times New Roman"/>
          <w:b w:val="0"/>
          <w:bCs w:val="0"/>
          <w:sz w:val="24"/>
          <w:szCs w:val="24"/>
          <w:lang w:eastAsia="ru-RU"/>
        </w:rPr>
        <w:t xml:space="preserve"> изложить в следующей редакции:</w:t>
      </w:r>
    </w:p>
    <w:p w:rsidR="009D0CED" w:rsidRPr="00BA35BE" w:rsidRDefault="007729E0" w:rsidP="009D0CED">
      <w:pPr>
        <w:ind w:firstLine="708"/>
        <w:jc w:val="both"/>
        <w:rPr>
          <w:b/>
        </w:rPr>
      </w:pPr>
      <w:r w:rsidRPr="00BA35BE">
        <w:rPr>
          <w:b/>
        </w:rPr>
        <w:t>«</w:t>
      </w:r>
      <w:r w:rsidR="009D0CED" w:rsidRPr="00BA35BE">
        <w:rPr>
          <w:b/>
        </w:rPr>
        <w:t>5.3. Дополнительный перечень работ по благоустройству дворовых территорий</w:t>
      </w:r>
    </w:p>
    <w:p w:rsidR="009D0CED" w:rsidRPr="00BA35BE" w:rsidRDefault="009D0CED" w:rsidP="009D0CED">
      <w:pPr>
        <w:widowControl w:val="0"/>
        <w:autoSpaceDE w:val="0"/>
        <w:autoSpaceDN w:val="0"/>
        <w:adjustRightInd w:val="0"/>
        <w:ind w:firstLine="539"/>
        <w:jc w:val="both"/>
      </w:pPr>
      <w:r w:rsidRPr="00BA35BE">
        <w:t>Дополнительный перечень видов работ по благоустройству дворовых территорий (далее - дополнительный перечень):</w:t>
      </w:r>
    </w:p>
    <w:p w:rsidR="009D0CED" w:rsidRPr="00BA35BE" w:rsidRDefault="009D0CED" w:rsidP="009D0CED">
      <w:pPr>
        <w:widowControl w:val="0"/>
        <w:autoSpaceDE w:val="0"/>
        <w:autoSpaceDN w:val="0"/>
        <w:adjustRightInd w:val="0"/>
        <w:ind w:firstLine="539"/>
        <w:jc w:val="both"/>
      </w:pPr>
      <w:r w:rsidRPr="00BA35BE">
        <w:t>оборудование спортивных площадок;</w:t>
      </w:r>
    </w:p>
    <w:p w:rsidR="009D0CED" w:rsidRPr="00BA35BE" w:rsidRDefault="009D0CED" w:rsidP="009D0CED">
      <w:pPr>
        <w:widowControl w:val="0"/>
        <w:autoSpaceDE w:val="0"/>
        <w:autoSpaceDN w:val="0"/>
        <w:adjustRightInd w:val="0"/>
        <w:ind w:firstLine="539"/>
        <w:jc w:val="both"/>
      </w:pPr>
      <w:r w:rsidRPr="00BA35BE">
        <w:t>озеленение территорий;</w:t>
      </w:r>
    </w:p>
    <w:p w:rsidR="009D0CED" w:rsidRPr="00BA35BE" w:rsidRDefault="009D0CED" w:rsidP="009D0CED">
      <w:pPr>
        <w:widowControl w:val="0"/>
        <w:autoSpaceDE w:val="0"/>
        <w:autoSpaceDN w:val="0"/>
        <w:adjustRightInd w:val="0"/>
        <w:ind w:firstLine="539"/>
        <w:jc w:val="both"/>
      </w:pPr>
      <w:r w:rsidRPr="00BA35BE">
        <w:t>установка ограждений;</w:t>
      </w:r>
    </w:p>
    <w:p w:rsidR="009D0CED" w:rsidRPr="00BA35BE" w:rsidRDefault="009D0CED" w:rsidP="00BA0F63">
      <w:pPr>
        <w:widowControl w:val="0"/>
        <w:autoSpaceDE w:val="0"/>
        <w:autoSpaceDN w:val="0"/>
        <w:adjustRightInd w:val="0"/>
        <w:ind w:firstLine="539"/>
        <w:jc w:val="both"/>
      </w:pPr>
      <w:r w:rsidRPr="00BA35BE">
        <w:t>установка малых архитектурных форм;</w:t>
      </w:r>
    </w:p>
    <w:p w:rsidR="009D0CED" w:rsidRPr="00BA35BE" w:rsidRDefault="009D0CED" w:rsidP="00BA0F63">
      <w:pPr>
        <w:widowControl w:val="0"/>
        <w:autoSpaceDE w:val="0"/>
        <w:autoSpaceDN w:val="0"/>
        <w:adjustRightInd w:val="0"/>
        <w:ind w:firstLine="539"/>
        <w:jc w:val="both"/>
      </w:pPr>
      <w:r w:rsidRPr="00BA35BE">
        <w:t>оборудование контейнерных площадок, предназначенных для   размещения контейнеров и бункеров для сбора и накопления твердых коммунальных отходов;</w:t>
      </w:r>
    </w:p>
    <w:p w:rsidR="009D0CED" w:rsidRPr="00BA35BE" w:rsidRDefault="009D0CED" w:rsidP="009D0CED">
      <w:pPr>
        <w:widowControl w:val="0"/>
        <w:autoSpaceDE w:val="0"/>
        <w:autoSpaceDN w:val="0"/>
        <w:adjustRightInd w:val="0"/>
        <w:ind w:firstLine="539"/>
        <w:jc w:val="both"/>
      </w:pPr>
      <w:r w:rsidRPr="00BA35BE">
        <w:t>иные виды работ определенные органом местного самоуправления.</w:t>
      </w:r>
    </w:p>
    <w:p w:rsidR="009D0CED" w:rsidRPr="00BA35BE" w:rsidRDefault="009D0CED" w:rsidP="009D0CED">
      <w:pPr>
        <w:widowControl w:val="0"/>
        <w:autoSpaceDE w:val="0"/>
        <w:autoSpaceDN w:val="0"/>
        <w:adjustRightInd w:val="0"/>
        <w:ind w:firstLine="539"/>
        <w:jc w:val="both"/>
      </w:pPr>
      <w:r w:rsidRPr="00BA35BE">
        <w:t xml:space="preserve">При этом </w:t>
      </w:r>
      <w:proofErr w:type="spellStart"/>
      <w:r w:rsidRPr="00BA35BE">
        <w:t>софинансирование</w:t>
      </w:r>
      <w:proofErr w:type="spellEnd"/>
      <w:r w:rsidRPr="00BA35BE">
        <w:t xml:space="preserve"> в рамках дополнительного перечня работ по благоустройству дворовых территорий из федерального бюджета </w:t>
      </w:r>
      <w:proofErr w:type="spellStart"/>
      <w:r w:rsidRPr="00BA35BE">
        <w:t>софинансируется</w:t>
      </w:r>
      <w:proofErr w:type="spellEnd"/>
      <w:r w:rsidRPr="00BA35BE">
        <w:t>:</w:t>
      </w:r>
    </w:p>
    <w:p w:rsidR="009D0CED" w:rsidRPr="00BA35BE" w:rsidRDefault="009D0CED" w:rsidP="009D0CED">
      <w:pPr>
        <w:widowControl w:val="0"/>
        <w:autoSpaceDE w:val="0"/>
        <w:autoSpaceDN w:val="0"/>
        <w:adjustRightInd w:val="0"/>
        <w:ind w:firstLine="539"/>
        <w:jc w:val="both"/>
      </w:pPr>
      <w:r w:rsidRPr="00BA35BE">
        <w:t>а) при наличии решения собственников помещений многоквартирных домов о принятии созданного в результате благоустройства имущества в состав общего имущества многоквартирного дома.</w:t>
      </w:r>
    </w:p>
    <w:p w:rsidR="009D0CED" w:rsidRPr="00BA35BE" w:rsidRDefault="009D0CED" w:rsidP="009D0CED">
      <w:pPr>
        <w:widowControl w:val="0"/>
        <w:autoSpaceDE w:val="0"/>
        <w:autoSpaceDN w:val="0"/>
        <w:adjustRightInd w:val="0"/>
        <w:ind w:firstLine="539"/>
        <w:jc w:val="both"/>
        <w:rPr>
          <w:rFonts w:eastAsiaTheme="minorEastAsia"/>
          <w:color w:val="FF0000"/>
        </w:rPr>
      </w:pPr>
      <w:r w:rsidRPr="00BA35BE">
        <w:t xml:space="preserve">б) при </w:t>
      </w:r>
      <w:proofErr w:type="spellStart"/>
      <w:r w:rsidRPr="00BA35BE">
        <w:t>софинансировании</w:t>
      </w:r>
      <w:proofErr w:type="spellEnd"/>
      <w:r w:rsidRPr="00BA35BE">
        <w:t xml:space="preserve"> собственниками помещений многоквартирного </w:t>
      </w:r>
      <w:proofErr w:type="spellStart"/>
      <w:r w:rsidRPr="00BA35BE">
        <w:t>домаработ</w:t>
      </w:r>
      <w:proofErr w:type="spellEnd"/>
      <w:r w:rsidRPr="00BA35BE">
        <w:t xml:space="preserve"> по благоустройству в размере не менее 20% стоимости выполнения таких работ</w:t>
      </w:r>
      <w:proofErr w:type="gramStart"/>
      <w:r w:rsidRPr="00BA35BE">
        <w:t>.»</w:t>
      </w:r>
      <w:r w:rsidR="008532E4" w:rsidRPr="00BA35BE">
        <w:t>.</w:t>
      </w:r>
      <w:proofErr w:type="gramEnd"/>
    </w:p>
    <w:p w:rsidR="001D13E4" w:rsidRPr="00BA35BE" w:rsidRDefault="001D13E4" w:rsidP="001D13E4">
      <w:pPr>
        <w:pStyle w:val="ConsPlusTitle"/>
        <w:ind w:firstLine="708"/>
        <w:jc w:val="both"/>
        <w:outlineLvl w:val="1"/>
        <w:rPr>
          <w:rFonts w:ascii="Times New Roman" w:hAnsi="Times New Roman" w:cs="Times New Roman"/>
          <w:b w:val="0"/>
          <w:bCs w:val="0"/>
          <w:sz w:val="24"/>
          <w:szCs w:val="24"/>
          <w:lang w:eastAsia="ru-RU"/>
        </w:rPr>
      </w:pPr>
      <w:r w:rsidRPr="00BA35BE">
        <w:rPr>
          <w:rFonts w:ascii="Times New Roman" w:hAnsi="Times New Roman" w:cs="Times New Roman"/>
          <w:b w:val="0"/>
          <w:bCs w:val="0"/>
          <w:sz w:val="24"/>
          <w:szCs w:val="24"/>
          <w:lang w:eastAsia="ru-RU"/>
        </w:rPr>
        <w:t xml:space="preserve">5. Подраздел 5.4 раздела 5 </w:t>
      </w:r>
      <w:r w:rsidRPr="00BA35BE">
        <w:rPr>
          <w:rFonts w:ascii="Times New Roman" w:hAnsi="Times New Roman" w:cs="Times New Roman"/>
          <w:bCs w:val="0"/>
          <w:sz w:val="24"/>
          <w:szCs w:val="24"/>
          <w:lang w:eastAsia="ru-RU"/>
        </w:rPr>
        <w:t>«Перечень основных мероприятий муниципальной программы»</w:t>
      </w:r>
      <w:r w:rsidRPr="00BA35BE">
        <w:rPr>
          <w:rFonts w:ascii="Times New Roman" w:hAnsi="Times New Roman" w:cs="Times New Roman"/>
          <w:b w:val="0"/>
          <w:bCs w:val="0"/>
          <w:sz w:val="24"/>
          <w:szCs w:val="24"/>
          <w:lang w:eastAsia="ru-RU"/>
        </w:rPr>
        <w:t xml:space="preserve"> изложить в следующей редакции:</w:t>
      </w:r>
    </w:p>
    <w:p w:rsidR="006E1BCE" w:rsidRPr="00BA35BE" w:rsidRDefault="006E1BCE" w:rsidP="009D0CED">
      <w:pPr>
        <w:widowControl w:val="0"/>
        <w:autoSpaceDE w:val="0"/>
        <w:autoSpaceDN w:val="0"/>
        <w:adjustRightInd w:val="0"/>
        <w:rPr>
          <w:rFonts w:eastAsiaTheme="minorEastAsia"/>
          <w:b/>
          <w:bCs/>
        </w:rPr>
      </w:pPr>
    </w:p>
    <w:p w:rsidR="001D13E4" w:rsidRPr="00BA35BE" w:rsidRDefault="001D13E4" w:rsidP="001D13E4">
      <w:pPr>
        <w:ind w:firstLine="708"/>
        <w:jc w:val="both"/>
        <w:rPr>
          <w:b/>
        </w:rPr>
      </w:pPr>
      <w:r w:rsidRPr="00BA35BE">
        <w:rPr>
          <w:b/>
        </w:rPr>
        <w:t>«5.4. Условия о форме и минимальной доле трудового и финансового участия заинтересованных лиц, организаций в выполнении дополнительного перечня работ по благоустройству дворовых территорий</w:t>
      </w:r>
    </w:p>
    <w:p w:rsidR="001D13E4" w:rsidRPr="00BA35BE" w:rsidRDefault="001D13E4" w:rsidP="001D13E4">
      <w:pPr>
        <w:widowControl w:val="0"/>
        <w:autoSpaceDE w:val="0"/>
        <w:autoSpaceDN w:val="0"/>
        <w:adjustRightInd w:val="0"/>
        <w:ind w:firstLine="540"/>
        <w:jc w:val="both"/>
        <w:rPr>
          <w:rFonts w:eastAsiaTheme="minorEastAsia"/>
        </w:rPr>
      </w:pPr>
      <w:r w:rsidRPr="00BA35BE">
        <w:rPr>
          <w:rFonts w:eastAsiaTheme="minorEastAsia"/>
        </w:rPr>
        <w:t>5.4.1.Форма трудового участия собственников помещений в реализации мероприятий по благоустройству дворовой территории должна быть определена в решении общего собрания собственников помещений в одной из следующих форм:</w:t>
      </w:r>
    </w:p>
    <w:p w:rsidR="001D13E4" w:rsidRPr="00BA35BE" w:rsidRDefault="001D13E4" w:rsidP="001D13E4">
      <w:pPr>
        <w:widowControl w:val="0"/>
        <w:autoSpaceDE w:val="0"/>
        <w:autoSpaceDN w:val="0"/>
        <w:adjustRightInd w:val="0"/>
        <w:ind w:firstLine="540"/>
        <w:jc w:val="both"/>
        <w:rPr>
          <w:rFonts w:eastAsiaTheme="minorEastAsia"/>
        </w:rPr>
      </w:pPr>
      <w:r w:rsidRPr="00BA35BE">
        <w:rPr>
          <w:rFonts w:eastAsiaTheme="minorEastAsia"/>
        </w:rPr>
        <w:t>проведение собственниками мероприятий по уборке дворовой территории;</w:t>
      </w:r>
    </w:p>
    <w:p w:rsidR="001D13E4" w:rsidRPr="00BA35BE" w:rsidRDefault="001D13E4" w:rsidP="001D13E4">
      <w:pPr>
        <w:widowControl w:val="0"/>
        <w:autoSpaceDE w:val="0"/>
        <w:autoSpaceDN w:val="0"/>
        <w:adjustRightInd w:val="0"/>
        <w:ind w:firstLine="540"/>
        <w:jc w:val="both"/>
        <w:rPr>
          <w:rFonts w:eastAsiaTheme="minorEastAsia"/>
        </w:rPr>
      </w:pPr>
      <w:r w:rsidRPr="00BA35BE">
        <w:rPr>
          <w:rFonts w:eastAsiaTheme="minorEastAsia"/>
        </w:rPr>
        <w:t>участие в окраске установленного или существующего оборудования, ограждений;</w:t>
      </w:r>
    </w:p>
    <w:p w:rsidR="001D13E4" w:rsidRPr="00BA35BE" w:rsidRDefault="001D13E4" w:rsidP="001D13E4">
      <w:pPr>
        <w:widowControl w:val="0"/>
        <w:autoSpaceDE w:val="0"/>
        <w:autoSpaceDN w:val="0"/>
        <w:adjustRightInd w:val="0"/>
        <w:ind w:firstLine="540"/>
        <w:jc w:val="both"/>
        <w:rPr>
          <w:rFonts w:eastAsiaTheme="minorEastAsia"/>
        </w:rPr>
      </w:pPr>
      <w:r w:rsidRPr="00BA35BE">
        <w:rPr>
          <w:rFonts w:eastAsiaTheme="minorEastAsia"/>
        </w:rPr>
        <w:t>подготовка объекта дворовой территории к началу работ по благоустройству (снятие старого оборудования, уборка мусора);</w:t>
      </w:r>
    </w:p>
    <w:p w:rsidR="001D13E4" w:rsidRPr="00BA35BE" w:rsidRDefault="001D13E4" w:rsidP="001D13E4">
      <w:pPr>
        <w:widowControl w:val="0"/>
        <w:autoSpaceDE w:val="0"/>
        <w:autoSpaceDN w:val="0"/>
        <w:adjustRightInd w:val="0"/>
        <w:ind w:firstLine="540"/>
        <w:jc w:val="both"/>
        <w:rPr>
          <w:rFonts w:eastAsiaTheme="minorEastAsia"/>
        </w:rPr>
      </w:pPr>
      <w:proofErr w:type="gramStart"/>
      <w:r w:rsidRPr="00BA35BE">
        <w:rPr>
          <w:rFonts w:eastAsiaTheme="minorEastAsia"/>
        </w:rPr>
        <w:t>иные мероприятия по выбору собственников, такие как участие жильцов в изготовлении и установке дополнительных скамеек, высаживание цветов, деревьев, вывешивание афиш и объявлении на информационных досках в подъездах жилых домов, расположенных в непосредственной близости к проектируемому объекту, а также на специальных информационных стендах на самом объекте, в общественных местах (торгово-развлекательные центры, знаковые места и площадки), в холлах значимых и социальных инфраструктурных</w:t>
      </w:r>
      <w:proofErr w:type="gramEnd"/>
      <w:r w:rsidRPr="00BA35BE">
        <w:rPr>
          <w:rFonts w:eastAsiaTheme="minorEastAsia"/>
        </w:rPr>
        <w:t xml:space="preserve"> объектов, расположенных по соседству с проектируемой территорией или на ней (в зоне входной группы поликлиники, ДК, библиотеки, спортивные центры).</w:t>
      </w:r>
    </w:p>
    <w:p w:rsidR="001D13E4" w:rsidRPr="00BA35BE" w:rsidRDefault="001D13E4" w:rsidP="001D13E4">
      <w:pPr>
        <w:widowControl w:val="0"/>
        <w:autoSpaceDE w:val="0"/>
        <w:autoSpaceDN w:val="0"/>
        <w:adjustRightInd w:val="0"/>
        <w:ind w:firstLine="540"/>
        <w:jc w:val="both"/>
        <w:rPr>
          <w:rFonts w:eastAsiaTheme="minorEastAsia"/>
        </w:rPr>
      </w:pPr>
      <w:r w:rsidRPr="00BA35BE">
        <w:rPr>
          <w:rFonts w:eastAsiaTheme="minorEastAsia"/>
        </w:rPr>
        <w:t>Все решения, касающиеся благоустройства и развития территорий, должны приниматься открыто и гласно, с учетом мнения жителей соответствующих территорий.</w:t>
      </w:r>
    </w:p>
    <w:p w:rsidR="001D13E4" w:rsidRPr="00BA35BE" w:rsidRDefault="001D13E4" w:rsidP="001D13E4">
      <w:pPr>
        <w:widowControl w:val="0"/>
        <w:autoSpaceDE w:val="0"/>
        <w:autoSpaceDN w:val="0"/>
        <w:adjustRightInd w:val="0"/>
        <w:ind w:firstLine="540"/>
        <w:jc w:val="both"/>
        <w:rPr>
          <w:rFonts w:eastAsiaTheme="minorEastAsia"/>
          <w:b/>
          <w:bCs/>
          <w:color w:val="FF0000"/>
        </w:rPr>
      </w:pPr>
      <w:r w:rsidRPr="00BA35BE">
        <w:rPr>
          <w:rFonts w:eastAsiaTheme="minorEastAsia"/>
        </w:rPr>
        <w:t>Рабочая группа по реализации проекта по благоустройству дворовой территории должна состоять из представителей собственников помещений, организации, осуществляющей управление многоквартирным домом, и по возможности специализированных и общественных организаций.</w:t>
      </w:r>
    </w:p>
    <w:p w:rsidR="001D13E4" w:rsidRPr="00BA35BE" w:rsidRDefault="001D13E4" w:rsidP="001D13E4">
      <w:pPr>
        <w:widowControl w:val="0"/>
        <w:autoSpaceDE w:val="0"/>
        <w:autoSpaceDN w:val="0"/>
        <w:adjustRightInd w:val="0"/>
        <w:ind w:firstLine="540"/>
        <w:outlineLvl w:val="2"/>
        <w:rPr>
          <w:rFonts w:eastAsiaTheme="minorEastAsia"/>
          <w:b/>
        </w:rPr>
      </w:pPr>
      <w:r w:rsidRPr="00BA35BE">
        <w:rPr>
          <w:rFonts w:eastAsiaTheme="minorEastAsia"/>
          <w:b/>
        </w:rPr>
        <w:t xml:space="preserve">5.4.2. Форма и доля финансового участия заинтересованных лиц в реализации </w:t>
      </w:r>
      <w:r w:rsidRPr="00BA35BE">
        <w:rPr>
          <w:rFonts w:eastAsiaTheme="minorEastAsia"/>
          <w:b/>
        </w:rPr>
        <w:lastRenderedPageBreak/>
        <w:t>мероприятий по благоустройству дворовых территорий многоквартирных домов</w:t>
      </w:r>
    </w:p>
    <w:p w:rsidR="001D13E4" w:rsidRPr="00BA35BE" w:rsidRDefault="001D13E4" w:rsidP="001D13E4">
      <w:pPr>
        <w:widowControl w:val="0"/>
        <w:autoSpaceDE w:val="0"/>
        <w:autoSpaceDN w:val="0"/>
        <w:adjustRightInd w:val="0"/>
        <w:ind w:firstLine="540"/>
        <w:jc w:val="both"/>
        <w:rPr>
          <w:rFonts w:eastAsiaTheme="minorEastAsia"/>
        </w:rPr>
      </w:pPr>
      <w:r w:rsidRPr="00BA35BE">
        <w:rPr>
          <w:rFonts w:eastAsiaTheme="minorEastAsia"/>
        </w:rPr>
        <w:t>Субсидии направляются на финансирование работ в соответствии с минимальным и дополнительным перечнем работ по благоустройству всех нуждающихся в благоустройстве дворовых территорий.</w:t>
      </w:r>
    </w:p>
    <w:p w:rsidR="001D13E4" w:rsidRPr="00BA35BE" w:rsidRDefault="001D13E4" w:rsidP="001D13E4">
      <w:pPr>
        <w:widowControl w:val="0"/>
        <w:autoSpaceDE w:val="0"/>
        <w:autoSpaceDN w:val="0"/>
        <w:adjustRightInd w:val="0"/>
        <w:ind w:firstLine="539"/>
        <w:jc w:val="both"/>
        <w:rPr>
          <w:rFonts w:eastAsiaTheme="minorEastAsia"/>
        </w:rPr>
      </w:pPr>
      <w:r w:rsidRPr="00BA35BE">
        <w:rPr>
          <w:rFonts w:eastAsiaTheme="minorEastAsia"/>
        </w:rPr>
        <w:t xml:space="preserve">При этом </w:t>
      </w:r>
      <w:proofErr w:type="spellStart"/>
      <w:r w:rsidRPr="00BA35BE">
        <w:rPr>
          <w:rFonts w:eastAsiaTheme="minorEastAsia"/>
        </w:rPr>
        <w:t>софинансирование</w:t>
      </w:r>
      <w:proofErr w:type="spellEnd"/>
      <w:r w:rsidRPr="00BA35BE">
        <w:rPr>
          <w:rFonts w:eastAsiaTheme="minorEastAsia"/>
        </w:rPr>
        <w:t xml:space="preserve"> в рамках дополнительного перечня работ по благоустройству дворовых территорий из федерального бюджета </w:t>
      </w:r>
      <w:proofErr w:type="spellStart"/>
      <w:r w:rsidRPr="00BA35BE">
        <w:rPr>
          <w:rFonts w:eastAsiaTheme="minorEastAsia"/>
        </w:rPr>
        <w:t>софинансируется</w:t>
      </w:r>
      <w:proofErr w:type="spellEnd"/>
      <w:r w:rsidRPr="00BA35BE">
        <w:rPr>
          <w:rFonts w:eastAsiaTheme="minorEastAsia"/>
        </w:rPr>
        <w:t>:</w:t>
      </w:r>
    </w:p>
    <w:p w:rsidR="001D13E4" w:rsidRPr="00BA35BE" w:rsidRDefault="001D13E4" w:rsidP="001D13E4">
      <w:pPr>
        <w:widowControl w:val="0"/>
        <w:autoSpaceDE w:val="0"/>
        <w:autoSpaceDN w:val="0"/>
        <w:adjustRightInd w:val="0"/>
        <w:ind w:firstLine="539"/>
        <w:jc w:val="both"/>
        <w:rPr>
          <w:rFonts w:eastAsiaTheme="minorEastAsia"/>
        </w:rPr>
      </w:pPr>
      <w:r w:rsidRPr="00BA35BE">
        <w:rPr>
          <w:rFonts w:eastAsiaTheme="minorEastAsia"/>
        </w:rPr>
        <w:t>а) при наличии решения собственников помещений многоквартирных домов о принятии созданного в результате благоустройства имущества в состав общего имущества многоквартирного дома.</w:t>
      </w:r>
    </w:p>
    <w:p w:rsidR="001D13E4" w:rsidRPr="00BA35BE" w:rsidRDefault="001D13E4" w:rsidP="001D13E4">
      <w:pPr>
        <w:widowControl w:val="0"/>
        <w:autoSpaceDE w:val="0"/>
        <w:autoSpaceDN w:val="0"/>
        <w:adjustRightInd w:val="0"/>
        <w:ind w:firstLine="539"/>
        <w:jc w:val="both"/>
        <w:rPr>
          <w:rFonts w:eastAsiaTheme="minorEastAsia"/>
        </w:rPr>
      </w:pPr>
      <w:r w:rsidRPr="00BA35BE">
        <w:rPr>
          <w:rFonts w:eastAsiaTheme="minorEastAsia"/>
        </w:rPr>
        <w:t xml:space="preserve">б) при </w:t>
      </w:r>
      <w:proofErr w:type="spellStart"/>
      <w:r w:rsidRPr="00BA35BE">
        <w:rPr>
          <w:rFonts w:eastAsiaTheme="minorEastAsia"/>
        </w:rPr>
        <w:t>софинансировании</w:t>
      </w:r>
      <w:proofErr w:type="spellEnd"/>
      <w:r w:rsidRPr="00BA35BE">
        <w:rPr>
          <w:rFonts w:eastAsiaTheme="minorEastAsia"/>
        </w:rPr>
        <w:t xml:space="preserve"> собственниками помещений многоквартирного дома работ по благоустройству в размере не менее 20% стоимости выполнения таких работ.</w:t>
      </w:r>
    </w:p>
    <w:p w:rsidR="001D13E4" w:rsidRPr="00BA35BE" w:rsidRDefault="001D13E4" w:rsidP="001D13E4">
      <w:pPr>
        <w:widowControl w:val="0"/>
        <w:autoSpaceDE w:val="0"/>
        <w:autoSpaceDN w:val="0"/>
        <w:adjustRightInd w:val="0"/>
        <w:ind w:firstLine="540"/>
        <w:jc w:val="both"/>
        <w:rPr>
          <w:rFonts w:eastAsiaTheme="minorEastAsia"/>
        </w:rPr>
      </w:pPr>
      <w:r w:rsidRPr="00BA35BE">
        <w:rPr>
          <w:rFonts w:eastAsiaTheme="minorEastAsia"/>
        </w:rPr>
        <w:t xml:space="preserve">В связи с </w:t>
      </w:r>
      <w:proofErr w:type="gramStart"/>
      <w:r w:rsidRPr="00BA35BE">
        <w:rPr>
          <w:rFonts w:eastAsiaTheme="minorEastAsia"/>
        </w:rPr>
        <w:t>указанным</w:t>
      </w:r>
      <w:proofErr w:type="gramEnd"/>
      <w:r w:rsidRPr="00BA35BE">
        <w:rPr>
          <w:rFonts w:eastAsiaTheme="minorEastAsia"/>
        </w:rPr>
        <w:t>, доля финансового участия заинтересованных лиц в выполнении дополнительного перечня работ по благоустройству дворовых территорий составляет  20%</w:t>
      </w:r>
      <w:r w:rsidR="008532E4" w:rsidRPr="00BA35BE">
        <w:rPr>
          <w:rFonts w:eastAsiaTheme="minorEastAsia"/>
        </w:rPr>
        <w:t>.».</w:t>
      </w:r>
    </w:p>
    <w:p w:rsidR="00FC213B" w:rsidRPr="00BA35BE" w:rsidRDefault="00FC213B" w:rsidP="00FC213B">
      <w:pPr>
        <w:pStyle w:val="ConsPlusTitle"/>
        <w:ind w:firstLine="708"/>
        <w:jc w:val="both"/>
        <w:outlineLvl w:val="1"/>
        <w:rPr>
          <w:rFonts w:ascii="Times New Roman" w:hAnsi="Times New Roman" w:cs="Times New Roman"/>
          <w:b w:val="0"/>
          <w:bCs w:val="0"/>
          <w:sz w:val="24"/>
          <w:szCs w:val="24"/>
          <w:lang w:eastAsia="ru-RU"/>
        </w:rPr>
      </w:pPr>
      <w:r w:rsidRPr="00BA35BE">
        <w:rPr>
          <w:rFonts w:ascii="Times New Roman" w:hAnsi="Times New Roman" w:cs="Times New Roman"/>
          <w:b w:val="0"/>
          <w:bCs w:val="0"/>
          <w:sz w:val="24"/>
          <w:szCs w:val="24"/>
          <w:lang w:eastAsia="ru-RU"/>
        </w:rPr>
        <w:t xml:space="preserve">6. </w:t>
      </w:r>
      <w:r w:rsidR="005A1E54" w:rsidRPr="00BA35BE">
        <w:rPr>
          <w:rFonts w:ascii="Times New Roman" w:hAnsi="Times New Roman" w:cs="Times New Roman"/>
          <w:b w:val="0"/>
          <w:bCs w:val="0"/>
          <w:sz w:val="24"/>
          <w:szCs w:val="24"/>
          <w:lang w:eastAsia="ru-RU"/>
        </w:rPr>
        <w:t>Раздел</w:t>
      </w:r>
      <w:r w:rsidRPr="00BA35BE">
        <w:rPr>
          <w:rFonts w:ascii="Times New Roman" w:hAnsi="Times New Roman" w:cs="Times New Roman"/>
          <w:b w:val="0"/>
          <w:bCs w:val="0"/>
          <w:sz w:val="24"/>
          <w:szCs w:val="24"/>
          <w:lang w:eastAsia="ru-RU"/>
        </w:rPr>
        <w:t xml:space="preserve"> 5 </w:t>
      </w:r>
      <w:r w:rsidRPr="00BA35BE">
        <w:rPr>
          <w:rFonts w:ascii="Times New Roman" w:hAnsi="Times New Roman" w:cs="Times New Roman"/>
          <w:bCs w:val="0"/>
          <w:sz w:val="24"/>
          <w:szCs w:val="24"/>
          <w:lang w:eastAsia="ru-RU"/>
        </w:rPr>
        <w:t>«Перечень основных мероприятий муниципальной программы»</w:t>
      </w:r>
      <w:r w:rsidRPr="00BA35BE">
        <w:rPr>
          <w:rFonts w:ascii="Times New Roman" w:hAnsi="Times New Roman" w:cs="Times New Roman"/>
          <w:b w:val="0"/>
          <w:bCs w:val="0"/>
          <w:sz w:val="24"/>
          <w:szCs w:val="24"/>
          <w:lang w:eastAsia="ru-RU"/>
        </w:rPr>
        <w:t xml:space="preserve"> </w:t>
      </w:r>
      <w:r w:rsidRPr="00BA35BE"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eastAsia="ru-RU"/>
        </w:rPr>
        <w:t xml:space="preserve">дополнить </w:t>
      </w:r>
      <w:r w:rsidRPr="00BA35BE">
        <w:rPr>
          <w:rFonts w:ascii="Times New Roman" w:hAnsi="Times New Roman" w:cs="Times New Roman"/>
          <w:b w:val="0"/>
          <w:bCs w:val="0"/>
          <w:sz w:val="24"/>
          <w:szCs w:val="24"/>
          <w:lang w:eastAsia="ru-RU"/>
        </w:rPr>
        <w:t>п</w:t>
      </w:r>
      <w:r w:rsidRPr="00BA35BE">
        <w:rPr>
          <w:rFonts w:ascii="Times New Roman" w:hAnsi="Times New Roman" w:cs="Times New Roman"/>
          <w:b w:val="0"/>
          <w:bCs w:val="0"/>
          <w:sz w:val="24"/>
          <w:szCs w:val="24"/>
          <w:lang w:eastAsia="ru-RU"/>
        </w:rPr>
        <w:t>одраздел</w:t>
      </w:r>
      <w:r w:rsidRPr="00BA35BE">
        <w:rPr>
          <w:rFonts w:ascii="Times New Roman" w:hAnsi="Times New Roman" w:cs="Times New Roman"/>
          <w:b w:val="0"/>
          <w:bCs w:val="0"/>
          <w:sz w:val="24"/>
          <w:szCs w:val="24"/>
          <w:lang w:eastAsia="ru-RU"/>
        </w:rPr>
        <w:t>ом</w:t>
      </w:r>
      <w:r w:rsidRPr="00BA35BE">
        <w:rPr>
          <w:rFonts w:ascii="Times New Roman" w:hAnsi="Times New Roman" w:cs="Times New Roman"/>
          <w:b w:val="0"/>
          <w:bCs w:val="0"/>
          <w:sz w:val="24"/>
          <w:szCs w:val="24"/>
          <w:lang w:eastAsia="ru-RU"/>
        </w:rPr>
        <w:t xml:space="preserve"> 5.6</w:t>
      </w:r>
      <w:r w:rsidRPr="00BA35BE">
        <w:rPr>
          <w:rFonts w:ascii="Times New Roman" w:hAnsi="Times New Roman" w:cs="Times New Roman"/>
          <w:b w:val="0"/>
          <w:bCs w:val="0"/>
          <w:sz w:val="24"/>
          <w:szCs w:val="24"/>
          <w:vertAlign w:val="superscript"/>
          <w:lang w:eastAsia="ru-RU"/>
        </w:rPr>
        <w:t>1</w:t>
      </w:r>
      <w:r w:rsidRPr="00BA35BE"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eastAsia="ru-RU"/>
        </w:rPr>
        <w:t xml:space="preserve"> следующего содержания:</w:t>
      </w:r>
    </w:p>
    <w:p w:rsidR="00FC213B" w:rsidRPr="00BA35BE" w:rsidRDefault="00FC213B" w:rsidP="00FC213B">
      <w:pPr>
        <w:spacing w:line="237" w:lineRule="auto"/>
        <w:ind w:firstLine="418"/>
        <w:jc w:val="center"/>
      </w:pPr>
      <w:r w:rsidRPr="00BA35BE">
        <w:t>«</w:t>
      </w:r>
      <w:r w:rsidRPr="00BA35BE">
        <w:rPr>
          <w:b/>
          <w:bCs/>
        </w:rPr>
        <w:t>5.6</w:t>
      </w:r>
      <w:r w:rsidRPr="00BA35BE">
        <w:rPr>
          <w:b/>
          <w:bCs/>
          <w:vertAlign w:val="superscript"/>
        </w:rPr>
        <w:t>1</w:t>
      </w:r>
      <w:r w:rsidRPr="00BA35BE">
        <w:rPr>
          <w:rFonts w:eastAsiaTheme="minorEastAsia"/>
          <w:b/>
          <w:bCs/>
        </w:rPr>
        <w:t xml:space="preserve"> </w:t>
      </w:r>
      <w:r w:rsidR="005A1E54" w:rsidRPr="00BA35BE">
        <w:rPr>
          <w:rFonts w:eastAsiaTheme="minorEastAsia"/>
          <w:b/>
          <w:bCs/>
        </w:rPr>
        <w:t xml:space="preserve"> </w:t>
      </w:r>
      <w:r w:rsidRPr="00BA35BE">
        <w:rPr>
          <w:b/>
        </w:rPr>
        <w:t>Визуализированный перечень образцов элементов благоустройства общественных территорий и дворовых территорий, включенных в минимальный и дополнительный перечень</w:t>
      </w:r>
    </w:p>
    <w:p w:rsidR="00FC213B" w:rsidRPr="00BA35BE" w:rsidRDefault="00FC213B" w:rsidP="00FC213B">
      <w:pPr>
        <w:spacing w:line="237" w:lineRule="auto"/>
        <w:jc w:val="both"/>
      </w:pPr>
    </w:p>
    <w:p w:rsidR="00FC213B" w:rsidRPr="00BA35BE" w:rsidRDefault="00FC213B" w:rsidP="00FC213B">
      <w:pPr>
        <w:spacing w:line="237" w:lineRule="auto"/>
        <w:ind w:firstLine="418"/>
        <w:jc w:val="both"/>
      </w:pPr>
    </w:p>
    <w:tbl>
      <w:tblPr>
        <w:tblStyle w:val="a4"/>
        <w:tblpPr w:leftFromText="180" w:rightFromText="180" w:vertAnchor="text" w:horzAnchor="margin" w:tblpY="-319"/>
        <w:tblW w:w="10035" w:type="dxa"/>
        <w:tblLayout w:type="fixed"/>
        <w:tblLook w:val="04A0" w:firstRow="1" w:lastRow="0" w:firstColumn="1" w:lastColumn="0" w:noHBand="0" w:noVBand="1"/>
      </w:tblPr>
      <w:tblGrid>
        <w:gridCol w:w="4221"/>
        <w:gridCol w:w="1134"/>
        <w:gridCol w:w="4680"/>
      </w:tblGrid>
      <w:tr w:rsidR="00FC213B" w:rsidRPr="00BA35BE" w:rsidTr="00A04A47">
        <w:trPr>
          <w:trHeight w:val="335"/>
        </w:trPr>
        <w:tc>
          <w:tcPr>
            <w:tcW w:w="5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13B" w:rsidRPr="00BA35BE" w:rsidRDefault="00FC213B" w:rsidP="00A04A47">
            <w:pPr>
              <w:spacing w:line="237" w:lineRule="auto"/>
              <w:jc w:val="center"/>
            </w:pPr>
            <w:r w:rsidRPr="00BA35BE">
              <w:t>Виды работ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13B" w:rsidRPr="00BA35BE" w:rsidRDefault="00FC213B" w:rsidP="00A04A47">
            <w:pPr>
              <w:spacing w:line="237" w:lineRule="auto"/>
              <w:jc w:val="center"/>
              <w:rPr>
                <w:noProof/>
              </w:rPr>
            </w:pPr>
            <w:r w:rsidRPr="00BA35BE">
              <w:rPr>
                <w:noProof/>
              </w:rPr>
              <w:t>Изображение</w:t>
            </w:r>
          </w:p>
        </w:tc>
      </w:tr>
      <w:tr w:rsidR="00FC213B" w:rsidRPr="00BA35BE" w:rsidTr="00A04A47">
        <w:trPr>
          <w:trHeight w:val="356"/>
        </w:trPr>
        <w:tc>
          <w:tcPr>
            <w:tcW w:w="53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C213B" w:rsidRPr="00BA35BE" w:rsidRDefault="00FC213B" w:rsidP="00A04A47">
            <w:pPr>
              <w:spacing w:line="237" w:lineRule="auto"/>
              <w:jc w:val="both"/>
            </w:pPr>
            <w:r w:rsidRPr="00BA35BE">
              <w:t xml:space="preserve">  Установка скамеек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13B" w:rsidRPr="00BA35BE" w:rsidRDefault="00FC213B" w:rsidP="00A04A47">
            <w:pPr>
              <w:spacing w:line="237" w:lineRule="auto"/>
              <w:jc w:val="both"/>
              <w:rPr>
                <w:noProof/>
              </w:rPr>
            </w:pPr>
          </w:p>
        </w:tc>
      </w:tr>
      <w:tr w:rsidR="00FC213B" w:rsidRPr="00BA35BE" w:rsidTr="00A04A47">
        <w:trPr>
          <w:trHeight w:val="356"/>
        </w:trPr>
        <w:tc>
          <w:tcPr>
            <w:tcW w:w="53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213B" w:rsidRPr="00BA35BE" w:rsidRDefault="00FC213B" w:rsidP="00A04A47">
            <w:pPr>
              <w:spacing w:line="237" w:lineRule="auto"/>
              <w:jc w:val="both"/>
            </w:pPr>
            <w:r w:rsidRPr="00BA35BE">
              <w:t>Скамейка с металлическими ножками</w:t>
            </w:r>
          </w:p>
          <w:p w:rsidR="00FC213B" w:rsidRPr="00BA35BE" w:rsidRDefault="00FC213B" w:rsidP="00A04A47">
            <w:pPr>
              <w:spacing w:line="237" w:lineRule="auto"/>
              <w:jc w:val="both"/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13B" w:rsidRPr="00BA35BE" w:rsidRDefault="00FC213B" w:rsidP="00A04A47">
            <w:pPr>
              <w:spacing w:line="237" w:lineRule="auto"/>
              <w:jc w:val="both"/>
              <w:rPr>
                <w:noProof/>
              </w:rPr>
            </w:pPr>
            <w:r w:rsidRPr="00BA35BE">
              <w:rPr>
                <w:noProof/>
              </w:rPr>
              <w:drawing>
                <wp:inline distT="0" distB="0" distL="0" distR="0" wp14:anchorId="4067325B" wp14:editId="52039CB5">
                  <wp:extent cx="1908313" cy="1065475"/>
                  <wp:effectExtent l="0" t="0" r="0" b="0"/>
                  <wp:docPr id="41" name="Рисунок 41" descr="скамья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1" descr="скамья5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046" cy="1067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13B" w:rsidRPr="00BA35BE" w:rsidTr="00DE561E">
        <w:trPr>
          <w:trHeight w:val="2124"/>
        </w:trPr>
        <w:tc>
          <w:tcPr>
            <w:tcW w:w="5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13B" w:rsidRPr="00BA35BE" w:rsidRDefault="00FC213B" w:rsidP="00A04A47">
            <w:pPr>
              <w:spacing w:line="237" w:lineRule="auto"/>
              <w:jc w:val="both"/>
            </w:pPr>
          </w:p>
          <w:p w:rsidR="00FC213B" w:rsidRPr="00BA35BE" w:rsidRDefault="00FC213B" w:rsidP="00A04A47">
            <w:pPr>
              <w:spacing w:line="237" w:lineRule="auto"/>
              <w:jc w:val="both"/>
            </w:pPr>
            <w:r w:rsidRPr="00BA35BE">
              <w:t>Скамья «Эконом»</w:t>
            </w:r>
          </w:p>
          <w:p w:rsidR="00FC213B" w:rsidRPr="00BA35BE" w:rsidRDefault="00FC213B" w:rsidP="00A04A47">
            <w:pPr>
              <w:spacing w:line="237" w:lineRule="auto"/>
              <w:jc w:val="both"/>
            </w:pPr>
          </w:p>
          <w:p w:rsidR="00FC213B" w:rsidRPr="00BA35BE" w:rsidRDefault="00FC213B" w:rsidP="00A04A47">
            <w:pPr>
              <w:spacing w:line="237" w:lineRule="auto"/>
              <w:jc w:val="both"/>
            </w:pPr>
          </w:p>
          <w:p w:rsidR="00FC213B" w:rsidRPr="00BA35BE" w:rsidRDefault="00FC213B" w:rsidP="00A04A47">
            <w:pPr>
              <w:spacing w:line="237" w:lineRule="auto"/>
              <w:jc w:val="both"/>
            </w:pPr>
          </w:p>
          <w:p w:rsidR="00FC213B" w:rsidRPr="00BA35BE" w:rsidRDefault="00FC213B" w:rsidP="00A04A47">
            <w:pPr>
              <w:spacing w:line="237" w:lineRule="auto"/>
              <w:jc w:val="both"/>
            </w:pPr>
          </w:p>
          <w:p w:rsidR="00FC213B" w:rsidRPr="00BA35BE" w:rsidRDefault="00FC213B" w:rsidP="00A04A47">
            <w:pPr>
              <w:spacing w:line="237" w:lineRule="auto"/>
              <w:jc w:val="both"/>
            </w:pPr>
          </w:p>
          <w:p w:rsidR="00FC213B" w:rsidRPr="00BA35BE" w:rsidRDefault="00FC213B" w:rsidP="00A04A47">
            <w:pPr>
              <w:spacing w:line="237" w:lineRule="auto"/>
              <w:jc w:val="both"/>
            </w:pPr>
          </w:p>
          <w:p w:rsidR="00FC213B" w:rsidRPr="00BA35BE" w:rsidRDefault="00FC213B" w:rsidP="00A04A47">
            <w:pPr>
              <w:spacing w:line="237" w:lineRule="auto"/>
              <w:jc w:val="both"/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13B" w:rsidRPr="00BA35BE" w:rsidRDefault="00FC213B" w:rsidP="00A04A47">
            <w:pPr>
              <w:spacing w:line="237" w:lineRule="auto"/>
              <w:jc w:val="both"/>
              <w:rPr>
                <w:noProof/>
              </w:rPr>
            </w:pPr>
            <w:r w:rsidRPr="00BA35BE">
              <w:rPr>
                <w:noProof/>
              </w:rPr>
              <w:drawing>
                <wp:inline distT="0" distB="0" distL="0" distR="0" wp14:anchorId="6F9FA8D0" wp14:editId="5B1C2454">
                  <wp:extent cx="2435425" cy="1240403"/>
                  <wp:effectExtent l="0" t="0" r="0" b="0"/>
                  <wp:docPr id="40" name="Рисунок 40" descr="скамья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скамья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595" cy="1240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13B" w:rsidRPr="00BA35BE" w:rsidTr="00DE561E">
        <w:trPr>
          <w:trHeight w:val="2836"/>
        </w:trPr>
        <w:tc>
          <w:tcPr>
            <w:tcW w:w="5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13B" w:rsidRPr="00BA35BE" w:rsidRDefault="00FC213B" w:rsidP="00A04A47">
            <w:pPr>
              <w:spacing w:line="237" w:lineRule="auto"/>
              <w:jc w:val="both"/>
            </w:pPr>
          </w:p>
          <w:p w:rsidR="00FC213B" w:rsidRPr="00BA35BE" w:rsidRDefault="00FC213B" w:rsidP="00A04A47">
            <w:pPr>
              <w:spacing w:line="237" w:lineRule="auto"/>
              <w:jc w:val="both"/>
            </w:pPr>
          </w:p>
          <w:p w:rsidR="00FC213B" w:rsidRPr="00BA35BE" w:rsidRDefault="00FC213B" w:rsidP="00A04A47">
            <w:pPr>
              <w:spacing w:line="237" w:lineRule="auto"/>
              <w:jc w:val="both"/>
            </w:pPr>
          </w:p>
          <w:p w:rsidR="00FC213B" w:rsidRPr="00BA35BE" w:rsidRDefault="00FC213B" w:rsidP="00A04A47">
            <w:pPr>
              <w:spacing w:line="237" w:lineRule="auto"/>
              <w:jc w:val="both"/>
            </w:pPr>
          </w:p>
          <w:p w:rsidR="00FC213B" w:rsidRPr="00BA35BE" w:rsidRDefault="00FC213B" w:rsidP="00A04A47">
            <w:pPr>
              <w:spacing w:line="237" w:lineRule="auto"/>
              <w:jc w:val="both"/>
            </w:pPr>
            <w:r w:rsidRPr="00BA35BE">
              <w:t>Скамья деревянная с бетонными ножками</w:t>
            </w:r>
          </w:p>
          <w:p w:rsidR="00FC213B" w:rsidRPr="00BA35BE" w:rsidRDefault="00FC213B" w:rsidP="00A04A47">
            <w:pPr>
              <w:spacing w:line="237" w:lineRule="auto"/>
              <w:jc w:val="both"/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13B" w:rsidRPr="00BA35BE" w:rsidRDefault="00FC213B" w:rsidP="00A04A47">
            <w:pPr>
              <w:spacing w:line="237" w:lineRule="auto"/>
              <w:jc w:val="both"/>
              <w:rPr>
                <w:noProof/>
              </w:rPr>
            </w:pPr>
          </w:p>
          <w:p w:rsidR="00FC213B" w:rsidRPr="00BA35BE" w:rsidRDefault="00FC213B" w:rsidP="00A04A47">
            <w:pPr>
              <w:spacing w:line="237" w:lineRule="auto"/>
              <w:jc w:val="both"/>
              <w:rPr>
                <w:noProof/>
              </w:rPr>
            </w:pPr>
            <w:r w:rsidRPr="00BA35BE">
              <w:rPr>
                <w:noProof/>
              </w:rPr>
              <w:drawing>
                <wp:inline distT="0" distB="0" distL="0" distR="0" wp14:anchorId="61AA9297" wp14:editId="67C69028">
                  <wp:extent cx="2375959" cy="1630018"/>
                  <wp:effectExtent l="0" t="0" r="0" b="0"/>
                  <wp:docPr id="39" name="Рисунок 39" descr="http://www.konkurentov.net/_files/s/t/store2375_jpg_thum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http://www.konkurentov.net/_files/s/t/store2375_jpg_thumb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07" t="3943" r="10870" b="8824"/>
                          <a:stretch/>
                        </pic:blipFill>
                        <pic:spPr bwMode="auto">
                          <a:xfrm>
                            <a:off x="0" y="0"/>
                            <a:ext cx="2382698" cy="1634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C213B" w:rsidRPr="00BA35BE" w:rsidRDefault="00FC213B" w:rsidP="00A04A47">
            <w:pPr>
              <w:spacing w:line="237" w:lineRule="auto"/>
              <w:jc w:val="both"/>
              <w:rPr>
                <w:noProof/>
              </w:rPr>
            </w:pPr>
          </w:p>
        </w:tc>
      </w:tr>
      <w:tr w:rsidR="00FC213B" w:rsidRPr="00BA35BE" w:rsidTr="00DE561E">
        <w:trPr>
          <w:trHeight w:val="2752"/>
        </w:trPr>
        <w:tc>
          <w:tcPr>
            <w:tcW w:w="5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13B" w:rsidRPr="00BA35BE" w:rsidRDefault="00FC213B" w:rsidP="00A04A47">
            <w:pPr>
              <w:spacing w:line="237" w:lineRule="auto"/>
              <w:jc w:val="both"/>
            </w:pPr>
          </w:p>
          <w:p w:rsidR="00FC213B" w:rsidRPr="00BA35BE" w:rsidRDefault="00FC213B" w:rsidP="00A04A47">
            <w:pPr>
              <w:spacing w:line="237" w:lineRule="auto"/>
              <w:jc w:val="both"/>
            </w:pPr>
          </w:p>
          <w:p w:rsidR="00FC213B" w:rsidRPr="00BA35BE" w:rsidRDefault="00FC213B" w:rsidP="00A04A47">
            <w:pPr>
              <w:spacing w:line="237" w:lineRule="auto"/>
              <w:jc w:val="both"/>
            </w:pPr>
            <w:r w:rsidRPr="00BA35BE">
              <w:t>Скамья «Ажур»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13B" w:rsidRPr="00BA35BE" w:rsidRDefault="00FC213B" w:rsidP="00A04A47">
            <w:pPr>
              <w:spacing w:line="237" w:lineRule="auto"/>
              <w:jc w:val="both"/>
              <w:rPr>
                <w:noProof/>
              </w:rPr>
            </w:pPr>
          </w:p>
          <w:p w:rsidR="00FC213B" w:rsidRPr="00BA35BE" w:rsidRDefault="00FC213B" w:rsidP="00A04A47">
            <w:pPr>
              <w:spacing w:line="237" w:lineRule="auto"/>
              <w:jc w:val="both"/>
              <w:rPr>
                <w:noProof/>
              </w:rPr>
            </w:pPr>
            <w:r w:rsidRPr="00BA35BE">
              <w:rPr>
                <w:noProof/>
              </w:rPr>
              <w:drawing>
                <wp:inline distT="0" distB="0" distL="0" distR="0" wp14:anchorId="47953E8D" wp14:editId="438D6FE7">
                  <wp:extent cx="1994714" cy="1733384"/>
                  <wp:effectExtent l="0" t="0" r="0" b="0"/>
                  <wp:docPr id="38" name="Рисунок 38" descr="http://www.sg-group.ru/_sh/15/1573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http://www.sg-group.ru/_sh/15/1573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497" cy="173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13B" w:rsidRPr="00BA35BE" w:rsidTr="00A04A47">
        <w:tc>
          <w:tcPr>
            <w:tcW w:w="5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8DB" w:rsidRPr="00BA35BE" w:rsidRDefault="00FC213B" w:rsidP="00A04A47">
            <w:pPr>
              <w:spacing w:line="235" w:lineRule="auto"/>
              <w:jc w:val="both"/>
            </w:pPr>
            <w:r w:rsidRPr="00BA35BE">
              <w:t>Устройство освещения   территории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13B" w:rsidRPr="00BA35BE" w:rsidRDefault="00FC213B" w:rsidP="00A04A47">
            <w:pPr>
              <w:spacing w:line="237" w:lineRule="auto"/>
              <w:jc w:val="both"/>
              <w:rPr>
                <w:noProof/>
              </w:rPr>
            </w:pPr>
          </w:p>
        </w:tc>
      </w:tr>
      <w:tr w:rsidR="00FC213B" w:rsidRPr="00BA35BE" w:rsidTr="00A04A47">
        <w:tc>
          <w:tcPr>
            <w:tcW w:w="5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13B" w:rsidRPr="00BA35BE" w:rsidRDefault="00FC213B" w:rsidP="00A04A47">
            <w:pPr>
              <w:spacing w:line="235" w:lineRule="auto"/>
              <w:jc w:val="both"/>
              <w:rPr>
                <w:rFonts w:eastAsiaTheme="minorEastAsia"/>
              </w:rPr>
            </w:pPr>
            <w:r w:rsidRPr="00BA35BE">
              <w:t xml:space="preserve">Уличный светильник (2,3 м) </w:t>
            </w:r>
          </w:p>
          <w:p w:rsidR="00FC213B" w:rsidRPr="00BA35BE" w:rsidRDefault="00FC213B" w:rsidP="00A04A47">
            <w:pPr>
              <w:spacing w:line="235" w:lineRule="auto"/>
              <w:jc w:val="both"/>
            </w:pPr>
            <w:r w:rsidRPr="00BA35BE">
              <w:t>MONACO A1497PA-4BK</w:t>
            </w:r>
          </w:p>
          <w:p w:rsidR="00FC213B" w:rsidRPr="00BA35BE" w:rsidRDefault="00FC213B" w:rsidP="00A04A47">
            <w:pPr>
              <w:spacing w:line="237" w:lineRule="auto"/>
              <w:jc w:val="both"/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13B" w:rsidRPr="00BA35BE" w:rsidRDefault="00FC213B" w:rsidP="00A04A47">
            <w:pPr>
              <w:spacing w:line="237" w:lineRule="auto"/>
              <w:jc w:val="both"/>
              <w:rPr>
                <w:noProof/>
              </w:rPr>
            </w:pPr>
            <w:r w:rsidRPr="00BA35BE">
              <w:rPr>
                <w:noProof/>
              </w:rPr>
              <w:drawing>
                <wp:inline distT="0" distB="0" distL="0" distR="0" wp14:anchorId="240AD21A" wp14:editId="4E2AF979">
                  <wp:extent cx="1248355" cy="1758353"/>
                  <wp:effectExtent l="0" t="0" r="0" b="0"/>
                  <wp:docPr id="37" name="Рисунок 37" descr="https://www.lampinroom.ru/upload/resize_cache/iblock/ae0/243_243_1/ae00d04d876ab9f79771abba8360a8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https://www.lampinroom.ru/upload/resize_cache/iblock/ae0/243_243_1/ae00d04d876ab9f79771abba8360a89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17" r="25106"/>
                          <a:stretch/>
                        </pic:blipFill>
                        <pic:spPr bwMode="auto">
                          <a:xfrm>
                            <a:off x="0" y="0"/>
                            <a:ext cx="1259804" cy="1774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13B" w:rsidRPr="00BA35BE" w:rsidTr="00A04A47">
        <w:tc>
          <w:tcPr>
            <w:tcW w:w="5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13B" w:rsidRPr="00BA35BE" w:rsidRDefault="00FC213B" w:rsidP="00A04A47">
            <w:pPr>
              <w:spacing w:line="237" w:lineRule="auto"/>
              <w:jc w:val="both"/>
            </w:pPr>
          </w:p>
          <w:p w:rsidR="00FC213B" w:rsidRPr="00BA35BE" w:rsidRDefault="00FC213B" w:rsidP="00A04A47">
            <w:pPr>
              <w:spacing w:line="237" w:lineRule="auto"/>
              <w:jc w:val="both"/>
            </w:pPr>
          </w:p>
          <w:p w:rsidR="00FC213B" w:rsidRPr="00BA35BE" w:rsidRDefault="00FC213B" w:rsidP="00A04A47">
            <w:pPr>
              <w:spacing w:line="237" w:lineRule="auto"/>
              <w:jc w:val="both"/>
              <w:rPr>
                <w:rFonts w:eastAsiaTheme="minorEastAsia"/>
              </w:rPr>
            </w:pPr>
            <w:r w:rsidRPr="00BA35BE">
              <w:t xml:space="preserve">Наземный фонарь уличный </w:t>
            </w:r>
          </w:p>
          <w:p w:rsidR="00FC213B" w:rsidRPr="00BA35BE" w:rsidRDefault="00FC213B" w:rsidP="00A04A47">
            <w:pPr>
              <w:spacing w:line="237" w:lineRule="auto"/>
              <w:jc w:val="both"/>
            </w:pPr>
            <w:proofErr w:type="spellStart"/>
            <w:r w:rsidRPr="00BA35BE">
              <w:t>Malaga</w:t>
            </w:r>
            <w:proofErr w:type="spellEnd"/>
            <w:r w:rsidRPr="00BA35BE">
              <w:t xml:space="preserve"> A1086PA-3BG- 5066</w:t>
            </w:r>
          </w:p>
          <w:p w:rsidR="00FC213B" w:rsidRPr="00BA35BE" w:rsidRDefault="00FC213B" w:rsidP="00A04A47">
            <w:pPr>
              <w:spacing w:line="237" w:lineRule="auto"/>
              <w:jc w:val="both"/>
            </w:pPr>
          </w:p>
          <w:p w:rsidR="00FC213B" w:rsidRPr="00BA35BE" w:rsidRDefault="00FC213B" w:rsidP="00A04A47">
            <w:pPr>
              <w:spacing w:line="237" w:lineRule="auto"/>
              <w:jc w:val="both"/>
            </w:pPr>
          </w:p>
          <w:p w:rsidR="00FC213B" w:rsidRPr="00BA35BE" w:rsidRDefault="00FC213B" w:rsidP="00A04A47">
            <w:pPr>
              <w:spacing w:line="237" w:lineRule="auto"/>
              <w:jc w:val="both"/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13B" w:rsidRPr="00BA35BE" w:rsidRDefault="00FC213B" w:rsidP="00A04A47">
            <w:pPr>
              <w:spacing w:line="237" w:lineRule="auto"/>
              <w:jc w:val="both"/>
              <w:rPr>
                <w:noProof/>
              </w:rPr>
            </w:pPr>
            <w:r w:rsidRPr="00BA35BE">
              <w:rPr>
                <w:noProof/>
              </w:rPr>
              <w:drawing>
                <wp:inline distT="0" distB="0" distL="0" distR="0" wp14:anchorId="61B1827A" wp14:editId="71E77542">
                  <wp:extent cx="1134208" cy="2081670"/>
                  <wp:effectExtent l="0" t="0" r="8890" b="0"/>
                  <wp:docPr id="36" name="Рисунок 36" descr="http://luxlamp.ru/wa-data/public/shop/products/12/94/9412/images/4560/4560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http://luxlamp.ru/wa-data/public/shop/products/12/94/9412/images/4560/4560.750x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53" r="22554"/>
                          <a:stretch/>
                        </pic:blipFill>
                        <pic:spPr bwMode="auto">
                          <a:xfrm>
                            <a:off x="0" y="0"/>
                            <a:ext cx="1135189" cy="208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13B" w:rsidRPr="00BA35BE" w:rsidTr="00A04A47">
        <w:tc>
          <w:tcPr>
            <w:tcW w:w="5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13B" w:rsidRPr="00BA35BE" w:rsidRDefault="00FC213B" w:rsidP="00A04A47">
            <w:pPr>
              <w:spacing w:line="237" w:lineRule="auto"/>
              <w:jc w:val="both"/>
            </w:pPr>
          </w:p>
          <w:p w:rsidR="00FC213B" w:rsidRPr="00BA35BE" w:rsidRDefault="00FC213B" w:rsidP="00A04A47">
            <w:pPr>
              <w:spacing w:line="237" w:lineRule="auto"/>
              <w:jc w:val="both"/>
            </w:pPr>
            <w:r w:rsidRPr="00BA35BE">
              <w:t>Уличные фонари</w:t>
            </w:r>
          </w:p>
          <w:p w:rsidR="00FC213B" w:rsidRPr="00BA35BE" w:rsidRDefault="00FC213B" w:rsidP="00A04A47">
            <w:pPr>
              <w:spacing w:line="237" w:lineRule="auto"/>
              <w:jc w:val="both"/>
            </w:pPr>
            <w:r w:rsidRPr="00BA35BE">
              <w:t xml:space="preserve"> «Стрит 55 (d=300)»</w:t>
            </w:r>
          </w:p>
          <w:p w:rsidR="00FC213B" w:rsidRPr="00BA35BE" w:rsidRDefault="00FC213B" w:rsidP="00A04A47">
            <w:pPr>
              <w:spacing w:line="237" w:lineRule="auto"/>
              <w:jc w:val="both"/>
            </w:pPr>
          </w:p>
          <w:p w:rsidR="00FC213B" w:rsidRPr="00BA35BE" w:rsidRDefault="00FC213B" w:rsidP="00A04A47">
            <w:pPr>
              <w:spacing w:line="237" w:lineRule="auto"/>
              <w:jc w:val="both"/>
            </w:pPr>
          </w:p>
          <w:p w:rsidR="00FC213B" w:rsidRPr="00BA35BE" w:rsidRDefault="00FC213B" w:rsidP="00A04A47">
            <w:pPr>
              <w:spacing w:line="237" w:lineRule="auto"/>
              <w:jc w:val="both"/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13B" w:rsidRPr="00BA35BE" w:rsidRDefault="00FC213B" w:rsidP="00A04A47">
            <w:pPr>
              <w:spacing w:line="237" w:lineRule="auto"/>
              <w:jc w:val="both"/>
              <w:rPr>
                <w:noProof/>
              </w:rPr>
            </w:pPr>
            <w:r w:rsidRPr="00BA35BE">
              <w:rPr>
                <w:noProof/>
              </w:rPr>
              <w:drawing>
                <wp:inline distT="0" distB="0" distL="0" distR="0" wp14:anchorId="578A573E" wp14:editId="7141BF82">
                  <wp:extent cx="1546446" cy="1837131"/>
                  <wp:effectExtent l="0" t="0" r="0" b="0"/>
                  <wp:docPr id="35" name="Рисунок 35" descr="https://priceok.com.ua/wa-data/public/shop/products/54/38/3854/images/21554/21554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https://priceok.com.ua/wa-data/public/shop/products/54/38/3854/images/21554/21554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953" cy="1838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13B" w:rsidRPr="00BA35BE" w:rsidTr="00BA35BE">
        <w:trPr>
          <w:trHeight w:val="2624"/>
        </w:trPr>
        <w:tc>
          <w:tcPr>
            <w:tcW w:w="5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13B" w:rsidRPr="00BA35BE" w:rsidRDefault="00FC213B" w:rsidP="00A04A47">
            <w:pPr>
              <w:spacing w:line="237" w:lineRule="auto"/>
              <w:jc w:val="both"/>
            </w:pPr>
            <w:r w:rsidRPr="00BA35BE">
              <w:lastRenderedPageBreak/>
              <w:t>Установка урн</w:t>
            </w:r>
          </w:p>
          <w:p w:rsidR="00FC213B" w:rsidRPr="00BA35BE" w:rsidRDefault="00FC213B" w:rsidP="00A04A47">
            <w:pPr>
              <w:spacing w:line="237" w:lineRule="auto"/>
              <w:jc w:val="both"/>
            </w:pPr>
          </w:p>
        </w:tc>
        <w:tc>
          <w:tcPr>
            <w:tcW w:w="4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13B" w:rsidRPr="00BA35BE" w:rsidRDefault="00FC213B" w:rsidP="00A04A47">
            <w:pPr>
              <w:spacing w:line="237" w:lineRule="auto"/>
              <w:jc w:val="both"/>
              <w:rPr>
                <w:noProof/>
              </w:rPr>
            </w:pPr>
            <w:r w:rsidRPr="00BA35BE">
              <w:rPr>
                <w:noProof/>
              </w:rPr>
              <w:drawing>
                <wp:inline distT="0" distB="0" distL="0" distR="0" wp14:anchorId="025CE434" wp14:editId="40AB49AD">
                  <wp:extent cx="1057524" cy="1431234"/>
                  <wp:effectExtent l="0" t="0" r="0" b="0"/>
                  <wp:docPr id="34" name="Рисунок 34" descr="http://www.dizar.ru/images/catalog/small/28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www.dizar.ru/images/catalog/small/28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239" cy="143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FC213B" w:rsidRPr="00BA35BE" w:rsidTr="00BA35BE">
        <w:trPr>
          <w:trHeight w:val="332"/>
        </w:trPr>
        <w:tc>
          <w:tcPr>
            <w:tcW w:w="5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13B" w:rsidRPr="00BA35BE" w:rsidRDefault="00FC213B" w:rsidP="00A04A47">
            <w:pPr>
              <w:spacing w:line="237" w:lineRule="auto"/>
              <w:jc w:val="both"/>
            </w:pPr>
            <w:r w:rsidRPr="00BA35BE">
              <w:t>Урна металлическая</w:t>
            </w:r>
          </w:p>
        </w:tc>
        <w:tc>
          <w:tcPr>
            <w:tcW w:w="4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13B" w:rsidRPr="00BA35BE" w:rsidRDefault="00FC213B" w:rsidP="00A04A47">
            <w:pPr>
              <w:rPr>
                <w:noProof/>
              </w:rPr>
            </w:pPr>
          </w:p>
        </w:tc>
      </w:tr>
      <w:tr w:rsidR="00FC213B" w:rsidRPr="00BA35BE" w:rsidTr="00A04A47">
        <w:trPr>
          <w:trHeight w:val="2852"/>
        </w:trPr>
        <w:tc>
          <w:tcPr>
            <w:tcW w:w="5355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FFFFFF" w:themeColor="background1"/>
              <w:right w:val="single" w:sz="2" w:space="0" w:color="000000" w:themeColor="text1"/>
            </w:tcBorders>
          </w:tcPr>
          <w:p w:rsidR="00FC213B" w:rsidRPr="00BA35BE" w:rsidRDefault="00FC213B" w:rsidP="00A04A47">
            <w:pPr>
              <w:spacing w:line="237" w:lineRule="auto"/>
              <w:jc w:val="both"/>
            </w:pPr>
          </w:p>
          <w:p w:rsidR="00FC213B" w:rsidRPr="00BA35BE" w:rsidRDefault="00FC213B" w:rsidP="00A04A47">
            <w:pPr>
              <w:spacing w:line="237" w:lineRule="auto"/>
              <w:jc w:val="both"/>
            </w:pPr>
            <w:r w:rsidRPr="00BA35BE">
              <w:t>Урна для мусора уличная УК-1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2" w:space="0" w:color="000000" w:themeColor="text1"/>
              <w:bottom w:val="single" w:sz="2" w:space="0" w:color="FFFFFF" w:themeColor="background1"/>
              <w:right w:val="single" w:sz="2" w:space="0" w:color="000000" w:themeColor="text1"/>
            </w:tcBorders>
          </w:tcPr>
          <w:p w:rsidR="00FC213B" w:rsidRPr="00BA35BE" w:rsidRDefault="00FC213B" w:rsidP="00A04A47">
            <w:pPr>
              <w:spacing w:line="237" w:lineRule="auto"/>
              <w:jc w:val="both"/>
              <w:rPr>
                <w:noProof/>
              </w:rPr>
            </w:pPr>
            <w:r w:rsidRPr="00BA35BE">
              <w:rPr>
                <w:noProof/>
              </w:rPr>
              <w:drawing>
                <wp:inline distT="0" distB="0" distL="0" distR="0" wp14:anchorId="063640D4" wp14:editId="6A61BA5D">
                  <wp:extent cx="923192" cy="1603600"/>
                  <wp:effectExtent l="0" t="0" r="0" b="0"/>
                  <wp:docPr id="33" name="Рисунок 33" descr="http://mebelsnab.su/images/stories/virtuemart/product/resized/1157_220x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http://mebelsnab.su/images/stories/virtuemart/product/resized/1157_220x2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83" r="26886"/>
                          <a:stretch/>
                        </pic:blipFill>
                        <pic:spPr bwMode="auto">
                          <a:xfrm>
                            <a:off x="0" y="0"/>
                            <a:ext cx="927063" cy="1610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13B" w:rsidRPr="00BA35BE" w:rsidTr="00873999">
        <w:trPr>
          <w:trHeight w:val="3511"/>
        </w:trPr>
        <w:tc>
          <w:tcPr>
            <w:tcW w:w="53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13B" w:rsidRPr="00BA35BE" w:rsidRDefault="00FC213B" w:rsidP="00A04A47">
            <w:pPr>
              <w:spacing w:line="237" w:lineRule="auto"/>
              <w:jc w:val="both"/>
            </w:pPr>
          </w:p>
          <w:p w:rsidR="00FC213B" w:rsidRPr="00BA35BE" w:rsidRDefault="00FC213B" w:rsidP="00A04A47">
            <w:pPr>
              <w:spacing w:line="237" w:lineRule="auto"/>
              <w:jc w:val="both"/>
            </w:pPr>
            <w:r w:rsidRPr="00BA35BE">
              <w:t xml:space="preserve">Урна металлическая 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 w:themeColor="text1"/>
            </w:tcBorders>
          </w:tcPr>
          <w:p w:rsidR="00FC213B" w:rsidRPr="00BA35BE" w:rsidRDefault="00FC213B" w:rsidP="00A04A47">
            <w:pPr>
              <w:spacing w:line="237" w:lineRule="auto"/>
              <w:jc w:val="both"/>
              <w:rPr>
                <w:noProof/>
              </w:rPr>
            </w:pPr>
          </w:p>
          <w:p w:rsidR="00FC213B" w:rsidRPr="00BA35BE" w:rsidRDefault="00FC213B" w:rsidP="00A04A47">
            <w:pPr>
              <w:spacing w:line="237" w:lineRule="auto"/>
              <w:jc w:val="both"/>
              <w:rPr>
                <w:noProof/>
              </w:rPr>
            </w:pPr>
            <w:r w:rsidRPr="00BA35BE">
              <w:rPr>
                <w:noProof/>
              </w:rPr>
              <w:drawing>
                <wp:inline distT="0" distB="0" distL="0" distR="0" wp14:anchorId="2AFE5223" wp14:editId="79A1D6F0">
                  <wp:extent cx="1409700" cy="1905000"/>
                  <wp:effectExtent l="0" t="0" r="0" b="0"/>
                  <wp:docPr id="32" name="Рисунок 32" descr="https://hotelstyle.by/wa-data/public/shop/products/58/06/658/images/1655/1655.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https://hotelstyle.by/wa-data/public/shop/products/58/06/658/images/1655/1655.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13B" w:rsidRPr="00BA35BE" w:rsidTr="00A04A47">
        <w:tc>
          <w:tcPr>
            <w:tcW w:w="100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13B" w:rsidRPr="00BA35BE" w:rsidRDefault="00FC213B" w:rsidP="00A04A47">
            <w:pPr>
              <w:spacing w:line="237" w:lineRule="auto"/>
              <w:jc w:val="both"/>
              <w:rPr>
                <w:noProof/>
              </w:rPr>
            </w:pPr>
            <w:r w:rsidRPr="00BA35BE">
              <w:t xml:space="preserve">Оборудование для маломобильных групп населения </w:t>
            </w:r>
          </w:p>
        </w:tc>
      </w:tr>
      <w:tr w:rsidR="00FC213B" w:rsidRPr="00BA35BE" w:rsidTr="00873999">
        <w:trPr>
          <w:trHeight w:val="4221"/>
        </w:trPr>
        <w:tc>
          <w:tcPr>
            <w:tcW w:w="100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13B" w:rsidRPr="00BA35BE" w:rsidRDefault="00FC213B" w:rsidP="00A04A47">
            <w:pPr>
              <w:spacing w:line="237" w:lineRule="auto"/>
              <w:jc w:val="both"/>
            </w:pPr>
          </w:p>
          <w:p w:rsidR="00FC213B" w:rsidRPr="00BA35BE" w:rsidRDefault="00FC213B" w:rsidP="00A04A47">
            <w:pPr>
              <w:spacing w:line="237" w:lineRule="auto"/>
              <w:jc w:val="both"/>
            </w:pPr>
            <w:r w:rsidRPr="00BA35BE">
              <w:t xml:space="preserve">Пандус </w:t>
            </w:r>
          </w:p>
          <w:p w:rsidR="00FC213B" w:rsidRPr="00BA35BE" w:rsidRDefault="00FC213B" w:rsidP="00A04A47">
            <w:pPr>
              <w:spacing w:line="237" w:lineRule="auto"/>
              <w:jc w:val="both"/>
            </w:pPr>
          </w:p>
          <w:p w:rsidR="00FC213B" w:rsidRPr="00BA35BE" w:rsidRDefault="00FC213B" w:rsidP="00A04A47">
            <w:pPr>
              <w:spacing w:line="237" w:lineRule="auto"/>
              <w:jc w:val="both"/>
            </w:pPr>
            <w:r w:rsidRPr="00BA35BE">
              <w:rPr>
                <w:noProof/>
              </w:rPr>
              <w:drawing>
                <wp:inline distT="0" distB="0" distL="0" distR="0" wp14:anchorId="23049AB3" wp14:editId="02AF9D39">
                  <wp:extent cx="4015409" cy="1992459"/>
                  <wp:effectExtent l="0" t="0" r="0" b="0"/>
                  <wp:docPr id="31" name="Рисунок 31" descr="http://intelmed64.ru/image-foto/fileimage/image/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http://intelmed64.ru/image-foto/fileimage/image/.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6942" cy="1998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13B" w:rsidRPr="00BA35BE" w:rsidTr="00A04A47">
        <w:tc>
          <w:tcPr>
            <w:tcW w:w="100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13B" w:rsidRPr="00BA35BE" w:rsidRDefault="00FC213B" w:rsidP="00A04A47">
            <w:pPr>
              <w:spacing w:line="237" w:lineRule="auto"/>
              <w:jc w:val="both"/>
              <w:rPr>
                <w:noProof/>
              </w:rPr>
            </w:pPr>
            <w:r w:rsidRPr="00BA35BE">
              <w:rPr>
                <w:noProof/>
              </w:rPr>
              <w:lastRenderedPageBreak/>
              <w:drawing>
                <wp:inline distT="0" distB="0" distL="0" distR="0" wp14:anchorId="0351D220" wp14:editId="74F6BE75">
                  <wp:extent cx="4898004" cy="2369488"/>
                  <wp:effectExtent l="0" t="0" r="0" b="0"/>
                  <wp:docPr id="30" name="Рисунок 30" descr="http://docs.cntd.ru/picture/get?id=P021700070000&amp;doc_id=1200023318&amp;size=sm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http://docs.cntd.ru/picture/get?id=P021700070000&amp;doc_id=1200023318&amp;size=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3345" cy="2376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13B" w:rsidRPr="00BA35BE" w:rsidTr="00A04A47"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13B" w:rsidRPr="00BA35BE" w:rsidRDefault="00FC213B" w:rsidP="00A04A47">
            <w:pPr>
              <w:spacing w:line="237" w:lineRule="auto"/>
              <w:jc w:val="both"/>
            </w:pPr>
          </w:p>
          <w:p w:rsidR="00FC213B" w:rsidRPr="00BA35BE" w:rsidRDefault="00FC213B" w:rsidP="00A04A47">
            <w:pPr>
              <w:spacing w:line="237" w:lineRule="auto"/>
              <w:jc w:val="both"/>
            </w:pPr>
            <w:r w:rsidRPr="00BA35BE">
              <w:t xml:space="preserve"> Установка тактильной плитки при съезде </w:t>
            </w:r>
          </w:p>
        </w:tc>
        <w:tc>
          <w:tcPr>
            <w:tcW w:w="5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13B" w:rsidRPr="00BA35BE" w:rsidRDefault="00FC213B" w:rsidP="00A04A47">
            <w:pPr>
              <w:spacing w:line="237" w:lineRule="auto"/>
              <w:jc w:val="both"/>
              <w:rPr>
                <w:noProof/>
              </w:rPr>
            </w:pPr>
            <w:r w:rsidRPr="00BA35BE">
              <w:rPr>
                <w:noProof/>
              </w:rPr>
              <w:drawing>
                <wp:inline distT="0" distB="0" distL="0" distR="0" wp14:anchorId="01D45382" wp14:editId="499446B7">
                  <wp:extent cx="2456953" cy="1677726"/>
                  <wp:effectExtent l="0" t="0" r="0" b="0"/>
                  <wp:docPr id="29" name="Рисунок 29" descr="http://pandia.ru/text/78/184/images/image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http://pandia.ru/text/78/184/images/image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380" cy="168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213B" w:rsidRPr="00BA35BE" w:rsidRDefault="00FC213B" w:rsidP="00A04A47">
            <w:pPr>
              <w:spacing w:line="237" w:lineRule="auto"/>
              <w:jc w:val="both"/>
              <w:rPr>
                <w:noProof/>
              </w:rPr>
            </w:pPr>
          </w:p>
        </w:tc>
      </w:tr>
      <w:tr w:rsidR="00FC213B" w:rsidRPr="00BA35BE" w:rsidTr="00A04A47"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13B" w:rsidRPr="00BA35BE" w:rsidRDefault="00FC213B" w:rsidP="00A04A47">
            <w:pPr>
              <w:spacing w:line="237" w:lineRule="auto"/>
              <w:jc w:val="both"/>
            </w:pPr>
            <w:r w:rsidRPr="00BA35BE">
              <w:t>Съезд с бордюра СР-150-1 средняя часть - PRO REZINA.</w:t>
            </w:r>
          </w:p>
        </w:tc>
        <w:tc>
          <w:tcPr>
            <w:tcW w:w="5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13B" w:rsidRPr="00BA35BE" w:rsidRDefault="00FC213B" w:rsidP="00A04A47">
            <w:pPr>
              <w:spacing w:line="237" w:lineRule="auto"/>
              <w:jc w:val="both"/>
              <w:rPr>
                <w:noProof/>
              </w:rPr>
            </w:pPr>
          </w:p>
          <w:p w:rsidR="00FC213B" w:rsidRPr="00BA35BE" w:rsidRDefault="00FC213B" w:rsidP="00A04A47">
            <w:pPr>
              <w:spacing w:line="237" w:lineRule="auto"/>
              <w:jc w:val="both"/>
              <w:rPr>
                <w:noProof/>
              </w:rPr>
            </w:pPr>
            <w:r w:rsidRPr="00BA35BE">
              <w:rPr>
                <w:noProof/>
              </w:rPr>
              <w:drawing>
                <wp:inline distT="0" distB="0" distL="0" distR="0" wp14:anchorId="439A457A" wp14:editId="1068381C">
                  <wp:extent cx="2083241" cy="1164094"/>
                  <wp:effectExtent l="0" t="0" r="0" b="0"/>
                  <wp:docPr id="28" name="Рисунок 28" descr="https://td-csb.ru/wa-data/public/shop/products/29/31/3129/images/4084/4084.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https://td-csb.ru/wa-data/public/shop/products/29/31/3129/images/4084/4084.2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186" cy="117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13B" w:rsidRPr="00BA35BE" w:rsidTr="00DE561E">
        <w:trPr>
          <w:trHeight w:val="423"/>
        </w:trPr>
        <w:tc>
          <w:tcPr>
            <w:tcW w:w="10035" w:type="dxa"/>
            <w:gridSpan w:val="3"/>
            <w:tcBorders>
              <w:top w:val="single" w:sz="4" w:space="0" w:color="auto"/>
              <w:left w:val="single" w:sz="4" w:space="0" w:color="auto"/>
              <w:bottom w:val="single" w:sz="2" w:space="0" w:color="000000" w:themeColor="text1"/>
              <w:right w:val="single" w:sz="4" w:space="0" w:color="auto"/>
            </w:tcBorders>
          </w:tcPr>
          <w:p w:rsidR="00FC213B" w:rsidRPr="00BA35BE" w:rsidRDefault="00FC213B" w:rsidP="00A04A47">
            <w:pPr>
              <w:spacing w:line="237" w:lineRule="auto"/>
              <w:jc w:val="both"/>
              <w:rPr>
                <w:noProof/>
              </w:rPr>
            </w:pPr>
            <w:r w:rsidRPr="00BA35BE">
              <w:t>Устройство дорожек, проездов</w:t>
            </w:r>
          </w:p>
        </w:tc>
      </w:tr>
      <w:tr w:rsidR="00FC213B" w:rsidRPr="00BA35BE" w:rsidTr="00873999">
        <w:trPr>
          <w:trHeight w:val="2611"/>
        </w:trPr>
        <w:tc>
          <w:tcPr>
            <w:tcW w:w="4221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4" w:space="0" w:color="auto"/>
            </w:tcBorders>
          </w:tcPr>
          <w:p w:rsidR="00FC213B" w:rsidRPr="00BA35BE" w:rsidRDefault="00FC213B" w:rsidP="00A04A47">
            <w:pPr>
              <w:spacing w:line="237" w:lineRule="auto"/>
              <w:jc w:val="both"/>
            </w:pPr>
          </w:p>
          <w:p w:rsidR="00FC213B" w:rsidRPr="00BA35BE" w:rsidRDefault="00FC213B" w:rsidP="00A04A47">
            <w:pPr>
              <w:spacing w:line="237" w:lineRule="auto"/>
              <w:jc w:val="both"/>
            </w:pPr>
            <w:r w:rsidRPr="00BA35BE">
              <w:t>Тротуарная плитка</w:t>
            </w:r>
          </w:p>
        </w:tc>
        <w:tc>
          <w:tcPr>
            <w:tcW w:w="5814" w:type="dxa"/>
            <w:gridSpan w:val="2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4" w:space="0" w:color="auto"/>
            </w:tcBorders>
          </w:tcPr>
          <w:p w:rsidR="00FC213B" w:rsidRPr="00BA35BE" w:rsidRDefault="00FC213B" w:rsidP="00A04A47">
            <w:pPr>
              <w:spacing w:line="237" w:lineRule="auto"/>
              <w:jc w:val="both"/>
              <w:rPr>
                <w:noProof/>
              </w:rPr>
            </w:pPr>
          </w:p>
          <w:p w:rsidR="00FC213B" w:rsidRPr="00BA35BE" w:rsidRDefault="00FC213B" w:rsidP="00A04A47">
            <w:pPr>
              <w:spacing w:line="237" w:lineRule="auto"/>
              <w:jc w:val="both"/>
              <w:rPr>
                <w:noProof/>
              </w:rPr>
            </w:pPr>
            <w:r w:rsidRPr="00BA35BE">
              <w:rPr>
                <w:noProof/>
              </w:rPr>
              <w:drawing>
                <wp:inline distT="0" distB="0" distL="0" distR="0" wp14:anchorId="1B9051C2" wp14:editId="0A9D2D09">
                  <wp:extent cx="2083241" cy="1371117"/>
                  <wp:effectExtent l="0" t="0" r="0" b="0"/>
                  <wp:docPr id="27" name="Рисунок 27" descr="http://72.img.avito.st/140x105/2455893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http://72.img.avito.st/140x105/24558936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288" cy="1372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13B" w:rsidRPr="00BA35BE" w:rsidTr="00A04A47">
        <w:trPr>
          <w:trHeight w:val="1069"/>
        </w:trPr>
        <w:tc>
          <w:tcPr>
            <w:tcW w:w="4221" w:type="dxa"/>
            <w:tcBorders>
              <w:top w:val="single" w:sz="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13B" w:rsidRPr="00BA35BE" w:rsidRDefault="00FC213B" w:rsidP="00A04A47">
            <w:pPr>
              <w:spacing w:line="237" w:lineRule="auto"/>
              <w:jc w:val="both"/>
            </w:pPr>
          </w:p>
          <w:p w:rsidR="00FC213B" w:rsidRPr="00BA35BE" w:rsidRDefault="00FC213B" w:rsidP="00A04A47">
            <w:pPr>
              <w:spacing w:line="237" w:lineRule="auto"/>
              <w:jc w:val="both"/>
            </w:pPr>
            <w:r w:rsidRPr="00BA35BE">
              <w:t xml:space="preserve">Дорожки из </w:t>
            </w:r>
            <w:proofErr w:type="spellStart"/>
            <w:r w:rsidRPr="00BA35BE">
              <w:t>теннисита</w:t>
            </w:r>
            <w:proofErr w:type="spellEnd"/>
            <w:r w:rsidRPr="00BA35BE">
              <w:t xml:space="preserve">.   </w:t>
            </w:r>
          </w:p>
        </w:tc>
        <w:tc>
          <w:tcPr>
            <w:tcW w:w="5814" w:type="dxa"/>
            <w:gridSpan w:val="2"/>
            <w:tcBorders>
              <w:top w:val="single" w:sz="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13B" w:rsidRPr="00BA35BE" w:rsidRDefault="00FC213B" w:rsidP="00A04A47">
            <w:pPr>
              <w:spacing w:line="237" w:lineRule="auto"/>
              <w:jc w:val="both"/>
              <w:rPr>
                <w:noProof/>
              </w:rPr>
            </w:pPr>
          </w:p>
          <w:p w:rsidR="00FC213B" w:rsidRPr="00BA35BE" w:rsidRDefault="00FC213B" w:rsidP="00A04A47">
            <w:pPr>
              <w:spacing w:line="237" w:lineRule="auto"/>
              <w:jc w:val="both"/>
              <w:rPr>
                <w:noProof/>
              </w:rPr>
            </w:pPr>
            <w:r w:rsidRPr="00BA35BE">
              <w:rPr>
                <w:noProof/>
              </w:rPr>
              <w:drawing>
                <wp:inline distT="0" distB="0" distL="0" distR="0" wp14:anchorId="439EC85F" wp14:editId="3D79BCA1">
                  <wp:extent cx="2372357" cy="1391478"/>
                  <wp:effectExtent l="0" t="0" r="0" b="0"/>
                  <wp:docPr id="26" name="Рисунок 26" descr="http://st31.stpulscen.ru/images/product/120/642/380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http://st31.stpulscen.ru/images/product/120/642/380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236" cy="1391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213B" w:rsidRPr="00BA35BE" w:rsidRDefault="00FC213B" w:rsidP="00A04A47">
            <w:pPr>
              <w:spacing w:line="237" w:lineRule="auto"/>
              <w:jc w:val="both"/>
              <w:rPr>
                <w:noProof/>
              </w:rPr>
            </w:pPr>
          </w:p>
        </w:tc>
      </w:tr>
      <w:tr w:rsidR="00FC213B" w:rsidRPr="00BA35BE" w:rsidTr="00A04A47">
        <w:tc>
          <w:tcPr>
            <w:tcW w:w="100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13B" w:rsidRPr="00BA35BE" w:rsidRDefault="00FC213B" w:rsidP="00A04A47">
            <w:pPr>
              <w:spacing w:line="237" w:lineRule="auto"/>
              <w:jc w:val="center"/>
              <w:rPr>
                <w:noProof/>
              </w:rPr>
            </w:pPr>
            <w:r w:rsidRPr="00BA35BE">
              <w:rPr>
                <w:noProof/>
              </w:rPr>
              <w:lastRenderedPageBreak/>
              <w:t>Дополнительный перечень работ</w:t>
            </w:r>
          </w:p>
        </w:tc>
      </w:tr>
      <w:tr w:rsidR="00FC213B" w:rsidRPr="00BA35BE" w:rsidTr="00A04A47"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13B" w:rsidRPr="00BA35BE" w:rsidRDefault="00FC213B" w:rsidP="00A04A47">
            <w:pPr>
              <w:spacing w:line="237" w:lineRule="auto"/>
              <w:jc w:val="both"/>
            </w:pPr>
            <w:r w:rsidRPr="00BA35BE">
              <w:t xml:space="preserve">Озеленение </w:t>
            </w:r>
          </w:p>
          <w:p w:rsidR="00FC213B" w:rsidRPr="00BA35BE" w:rsidRDefault="00FC213B" w:rsidP="00A04A47">
            <w:pPr>
              <w:spacing w:line="237" w:lineRule="auto"/>
              <w:jc w:val="center"/>
            </w:pPr>
          </w:p>
        </w:tc>
        <w:tc>
          <w:tcPr>
            <w:tcW w:w="5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13B" w:rsidRPr="00BA35BE" w:rsidRDefault="00FC213B" w:rsidP="00A04A47">
            <w:pPr>
              <w:spacing w:line="237" w:lineRule="auto"/>
              <w:jc w:val="center"/>
              <w:rPr>
                <w:noProof/>
              </w:rPr>
            </w:pPr>
          </w:p>
        </w:tc>
      </w:tr>
      <w:tr w:rsidR="00FC213B" w:rsidRPr="00BA35BE" w:rsidTr="00A04A47"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13B" w:rsidRPr="00BA35BE" w:rsidRDefault="00FC213B" w:rsidP="00A04A47">
            <w:pPr>
              <w:spacing w:line="237" w:lineRule="auto"/>
              <w:jc w:val="both"/>
            </w:pPr>
          </w:p>
          <w:p w:rsidR="00FC213B" w:rsidRPr="00BA35BE" w:rsidRDefault="00FC213B" w:rsidP="00A04A47">
            <w:pPr>
              <w:spacing w:line="237" w:lineRule="auto"/>
              <w:jc w:val="both"/>
            </w:pPr>
            <w:r w:rsidRPr="00BA35BE">
              <w:rPr>
                <w:noProof/>
              </w:rPr>
              <w:t>Береза</w:t>
            </w:r>
          </w:p>
          <w:p w:rsidR="00FC213B" w:rsidRPr="00BA35BE" w:rsidRDefault="00FC213B" w:rsidP="00A04A47">
            <w:pPr>
              <w:spacing w:line="237" w:lineRule="auto"/>
              <w:jc w:val="both"/>
            </w:pPr>
          </w:p>
          <w:p w:rsidR="00FC213B" w:rsidRPr="00BA35BE" w:rsidRDefault="00FC213B" w:rsidP="00A04A47">
            <w:pPr>
              <w:spacing w:line="237" w:lineRule="auto"/>
              <w:jc w:val="both"/>
            </w:pPr>
          </w:p>
          <w:p w:rsidR="00FC213B" w:rsidRPr="00BA35BE" w:rsidRDefault="00FC213B" w:rsidP="00A04A47">
            <w:pPr>
              <w:spacing w:line="237" w:lineRule="auto"/>
              <w:jc w:val="both"/>
            </w:pPr>
          </w:p>
          <w:p w:rsidR="00FC213B" w:rsidRPr="00BA35BE" w:rsidRDefault="00FC213B" w:rsidP="00A04A47">
            <w:pPr>
              <w:spacing w:line="237" w:lineRule="auto"/>
              <w:jc w:val="both"/>
            </w:pPr>
          </w:p>
        </w:tc>
        <w:tc>
          <w:tcPr>
            <w:tcW w:w="5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13B" w:rsidRPr="00BA35BE" w:rsidRDefault="00FC213B" w:rsidP="00A04A47">
            <w:pPr>
              <w:spacing w:line="237" w:lineRule="auto"/>
              <w:ind w:left="601" w:firstLine="142"/>
              <w:jc w:val="both"/>
              <w:rPr>
                <w:noProof/>
              </w:rPr>
            </w:pPr>
            <w:r w:rsidRPr="00BA35BE">
              <w:rPr>
                <w:noProof/>
              </w:rPr>
              <w:drawing>
                <wp:inline distT="0" distB="0" distL="0" distR="0" wp14:anchorId="4A410170" wp14:editId="3AE0F32A">
                  <wp:extent cx="1950360" cy="1717482"/>
                  <wp:effectExtent l="0" t="0" r="0" b="0"/>
                  <wp:docPr id="25" name="Рисунок 25" descr="http://smito.ru/upload/normal/moskva-pokupaem_spil_beryozy_duba_v_neogranichennom_kolichestve_5680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http://smito.ru/upload/normal/moskva-pokupaem_spil_beryozy_duba_v_neogranichennom_kolichestve_56808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40" cy="1716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13B" w:rsidRPr="00BA35BE" w:rsidTr="00C4181A">
        <w:trPr>
          <w:trHeight w:val="2586"/>
        </w:trPr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2" w:space="0" w:color="000000" w:themeColor="text1"/>
              <w:right w:val="single" w:sz="4" w:space="0" w:color="auto"/>
            </w:tcBorders>
            <w:hideMark/>
          </w:tcPr>
          <w:p w:rsidR="00FC213B" w:rsidRPr="00BA35BE" w:rsidRDefault="00FC213B" w:rsidP="00A04A47">
            <w:pPr>
              <w:spacing w:line="237" w:lineRule="auto"/>
              <w:jc w:val="both"/>
            </w:pPr>
            <w:r w:rsidRPr="00BA35BE">
              <w:t xml:space="preserve"> Туя  низкорослая </w:t>
            </w:r>
          </w:p>
        </w:tc>
        <w:tc>
          <w:tcPr>
            <w:tcW w:w="5814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 w:themeColor="text1"/>
              <w:right w:val="single" w:sz="4" w:space="0" w:color="auto"/>
            </w:tcBorders>
          </w:tcPr>
          <w:p w:rsidR="00FC213B" w:rsidRPr="00BA35BE" w:rsidRDefault="00FC213B" w:rsidP="00A04A47">
            <w:pPr>
              <w:spacing w:line="237" w:lineRule="auto"/>
              <w:jc w:val="both"/>
              <w:rPr>
                <w:noProof/>
              </w:rPr>
            </w:pPr>
            <w:r w:rsidRPr="00BA35BE">
              <w:rPr>
                <w:noProof/>
              </w:rPr>
              <w:t xml:space="preserve">                     </w:t>
            </w:r>
            <w:r w:rsidRPr="00BA35BE">
              <w:t xml:space="preserve"> </w:t>
            </w:r>
            <w:r w:rsidRPr="00BA35BE">
              <w:rPr>
                <w:noProof/>
              </w:rPr>
              <w:drawing>
                <wp:inline distT="0" distB="0" distL="0" distR="0" wp14:anchorId="6628896C" wp14:editId="3C2CD2F2">
                  <wp:extent cx="1527721" cy="1542553"/>
                  <wp:effectExtent l="0" t="0" r="0" b="0"/>
                  <wp:docPr id="24" name="Рисунок 24" descr="http://csimg.webmarchand.com/srv/FR/29019709107237/T/140x140/C/FFFFFF/url/x-cupressocyparis-leyland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 descr="http://csimg.webmarchand.com/srv/FR/29019709107237/T/140x140/C/FFFFFF/url/x-cupressocyparis-leyland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790" cy="154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213B" w:rsidRPr="00BA35BE" w:rsidRDefault="00FC213B" w:rsidP="00A04A47">
            <w:pPr>
              <w:spacing w:line="237" w:lineRule="auto"/>
              <w:jc w:val="both"/>
              <w:rPr>
                <w:noProof/>
              </w:rPr>
            </w:pPr>
          </w:p>
        </w:tc>
      </w:tr>
      <w:tr w:rsidR="00FC213B" w:rsidRPr="00BA35BE" w:rsidTr="00A04A47">
        <w:trPr>
          <w:trHeight w:val="1023"/>
        </w:trPr>
        <w:tc>
          <w:tcPr>
            <w:tcW w:w="4221" w:type="dxa"/>
            <w:tcBorders>
              <w:top w:val="single" w:sz="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13B" w:rsidRPr="00BA35BE" w:rsidRDefault="00FC213B" w:rsidP="00A04A47">
            <w:pPr>
              <w:spacing w:line="237" w:lineRule="auto"/>
              <w:jc w:val="both"/>
            </w:pPr>
          </w:p>
          <w:p w:rsidR="00FC213B" w:rsidRPr="00BA35BE" w:rsidRDefault="00FC213B" w:rsidP="00A04A47">
            <w:pPr>
              <w:spacing w:line="237" w:lineRule="auto"/>
              <w:jc w:val="both"/>
            </w:pPr>
            <w:r w:rsidRPr="00BA35BE">
              <w:t>Самшит</w:t>
            </w:r>
          </w:p>
          <w:p w:rsidR="00FC213B" w:rsidRPr="00BA35BE" w:rsidRDefault="00FC213B" w:rsidP="00A04A47">
            <w:pPr>
              <w:spacing w:line="237" w:lineRule="auto"/>
              <w:jc w:val="both"/>
            </w:pPr>
          </w:p>
          <w:p w:rsidR="00FC213B" w:rsidRPr="00BA35BE" w:rsidRDefault="00FC213B" w:rsidP="00A04A47">
            <w:pPr>
              <w:spacing w:line="237" w:lineRule="auto"/>
              <w:jc w:val="both"/>
            </w:pPr>
          </w:p>
          <w:p w:rsidR="00FC213B" w:rsidRPr="00BA35BE" w:rsidRDefault="00FC213B" w:rsidP="00A04A47">
            <w:pPr>
              <w:spacing w:line="237" w:lineRule="auto"/>
              <w:jc w:val="both"/>
            </w:pPr>
            <w:r w:rsidRPr="00BA35BE">
              <w:t xml:space="preserve"> </w:t>
            </w:r>
          </w:p>
        </w:tc>
        <w:tc>
          <w:tcPr>
            <w:tcW w:w="5814" w:type="dxa"/>
            <w:gridSpan w:val="2"/>
            <w:tcBorders>
              <w:top w:val="single" w:sz="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13B" w:rsidRPr="00BA35BE" w:rsidRDefault="00FC213B" w:rsidP="00A04A47">
            <w:pPr>
              <w:spacing w:line="237" w:lineRule="auto"/>
              <w:jc w:val="both"/>
              <w:rPr>
                <w:noProof/>
              </w:rPr>
            </w:pPr>
          </w:p>
          <w:p w:rsidR="00FC213B" w:rsidRPr="00BA35BE" w:rsidRDefault="00FC213B" w:rsidP="00BA35BE">
            <w:pPr>
              <w:spacing w:line="237" w:lineRule="auto"/>
              <w:jc w:val="both"/>
              <w:rPr>
                <w:noProof/>
              </w:rPr>
            </w:pPr>
            <w:r w:rsidRPr="00BA35BE">
              <w:rPr>
                <w:noProof/>
              </w:rPr>
              <w:t xml:space="preserve"> </w:t>
            </w:r>
            <w:r w:rsidRPr="00BA35BE">
              <w:t xml:space="preserve"> </w:t>
            </w:r>
            <w:r w:rsidRPr="00BA35BE">
              <w:rPr>
                <w:noProof/>
              </w:rPr>
              <w:drawing>
                <wp:inline distT="0" distB="0" distL="0" distR="0" wp14:anchorId="76F17307" wp14:editId="27D6BAB9">
                  <wp:extent cx="2297927" cy="1089329"/>
                  <wp:effectExtent l="0" t="0" r="0" b="0"/>
                  <wp:docPr id="23" name="Рисунок 23" descr="http://s2.ads.com.ua/noname-h180,281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 descr="http://s2.ads.com.ua/noname-h180,281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871" cy="1091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13B" w:rsidRPr="00BA35BE" w:rsidTr="00A04A47"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61E" w:rsidRPr="00BA35BE" w:rsidRDefault="00DE561E" w:rsidP="00A04A47">
            <w:pPr>
              <w:spacing w:line="237" w:lineRule="auto"/>
              <w:jc w:val="both"/>
            </w:pPr>
          </w:p>
          <w:p w:rsidR="00FC213B" w:rsidRPr="00BA35BE" w:rsidRDefault="00FC213B" w:rsidP="00A04A47">
            <w:pPr>
              <w:spacing w:line="237" w:lineRule="auto"/>
              <w:jc w:val="both"/>
            </w:pPr>
            <w:r w:rsidRPr="00BA35BE">
              <w:t xml:space="preserve">Можжевельник </w:t>
            </w:r>
          </w:p>
          <w:p w:rsidR="00DE561E" w:rsidRPr="00BA35BE" w:rsidRDefault="00DE561E" w:rsidP="00A04A47">
            <w:pPr>
              <w:spacing w:line="237" w:lineRule="auto"/>
              <w:jc w:val="both"/>
            </w:pPr>
          </w:p>
        </w:tc>
        <w:tc>
          <w:tcPr>
            <w:tcW w:w="5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13B" w:rsidRPr="00BA35BE" w:rsidRDefault="00FC213B" w:rsidP="00A04A47">
            <w:pPr>
              <w:spacing w:line="237" w:lineRule="auto"/>
              <w:jc w:val="both"/>
              <w:rPr>
                <w:noProof/>
              </w:rPr>
            </w:pPr>
          </w:p>
          <w:p w:rsidR="00FC213B" w:rsidRPr="00BA35BE" w:rsidRDefault="00FC213B" w:rsidP="00A04A47">
            <w:pPr>
              <w:spacing w:line="237" w:lineRule="auto"/>
              <w:jc w:val="both"/>
              <w:rPr>
                <w:noProof/>
              </w:rPr>
            </w:pPr>
            <w:r w:rsidRPr="00BA35BE">
              <w:rPr>
                <w:noProof/>
              </w:rPr>
              <w:drawing>
                <wp:inline distT="0" distB="0" distL="0" distR="0" wp14:anchorId="6D08A0E9" wp14:editId="7F11F3FD">
                  <wp:extent cx="2234316" cy="1659465"/>
                  <wp:effectExtent l="0" t="0" r="0" b="0"/>
                  <wp:docPr id="22" name="Рисунок 22" descr="https://vsesorta.ru/upload/resize_cache/iblock/3ed/265_265_2/3ed3020254903f8bb2a27cbd1c7e1b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 descr="https://vsesorta.ru/upload/resize_cache/iblock/3ed/265_265_2/3ed3020254903f8bb2a27cbd1c7e1b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724" cy="1666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13B" w:rsidRPr="00BA35BE" w:rsidTr="00A04A47">
        <w:tc>
          <w:tcPr>
            <w:tcW w:w="100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13B" w:rsidRPr="00BA35BE" w:rsidRDefault="00FC213B" w:rsidP="00A04A47">
            <w:pPr>
              <w:spacing w:line="237" w:lineRule="auto"/>
              <w:jc w:val="both"/>
              <w:rPr>
                <w:noProof/>
              </w:rPr>
            </w:pPr>
            <w:r w:rsidRPr="00BA35BE">
              <w:rPr>
                <w:noProof/>
              </w:rPr>
              <w:t xml:space="preserve">Площадки </w:t>
            </w:r>
          </w:p>
        </w:tc>
      </w:tr>
      <w:tr w:rsidR="00FC213B" w:rsidRPr="00BA35BE" w:rsidTr="00A04A47">
        <w:tc>
          <w:tcPr>
            <w:tcW w:w="100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13B" w:rsidRPr="00BA35BE" w:rsidRDefault="00FC213B" w:rsidP="00A04A47">
            <w:pPr>
              <w:spacing w:line="237" w:lineRule="auto"/>
              <w:jc w:val="both"/>
              <w:rPr>
                <w:noProof/>
              </w:rPr>
            </w:pPr>
            <w:r w:rsidRPr="00BA35BE">
              <w:t>Оборудование детских площадок</w:t>
            </w:r>
          </w:p>
        </w:tc>
      </w:tr>
      <w:tr w:rsidR="00FC213B" w:rsidRPr="00BA35BE" w:rsidTr="00A04A47"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13B" w:rsidRPr="00BA35BE" w:rsidRDefault="00FC213B" w:rsidP="00A04A47">
            <w:pPr>
              <w:spacing w:line="237" w:lineRule="auto"/>
              <w:jc w:val="both"/>
            </w:pPr>
          </w:p>
          <w:p w:rsidR="00FC213B" w:rsidRPr="00BA35BE" w:rsidRDefault="00FC213B" w:rsidP="00A04A47">
            <w:pPr>
              <w:spacing w:line="237" w:lineRule="auto"/>
              <w:jc w:val="both"/>
            </w:pPr>
            <w:r w:rsidRPr="00BA35BE">
              <w:t>Песочница (Массив дерева, фанера)</w:t>
            </w:r>
          </w:p>
          <w:p w:rsidR="00FC213B" w:rsidRPr="00BA35BE" w:rsidRDefault="00FC213B" w:rsidP="00A04A47">
            <w:pPr>
              <w:spacing w:line="237" w:lineRule="auto"/>
              <w:jc w:val="both"/>
            </w:pPr>
          </w:p>
          <w:p w:rsidR="00FC213B" w:rsidRPr="00BA35BE" w:rsidRDefault="00FC213B" w:rsidP="00A04A47">
            <w:pPr>
              <w:spacing w:line="237" w:lineRule="auto"/>
              <w:jc w:val="both"/>
            </w:pPr>
          </w:p>
          <w:p w:rsidR="00FC213B" w:rsidRPr="00BA35BE" w:rsidRDefault="00FC213B" w:rsidP="00A04A47">
            <w:pPr>
              <w:spacing w:line="237" w:lineRule="auto"/>
              <w:jc w:val="both"/>
            </w:pPr>
          </w:p>
          <w:p w:rsidR="00FC213B" w:rsidRPr="00BA35BE" w:rsidRDefault="00FC213B" w:rsidP="00A04A47">
            <w:pPr>
              <w:spacing w:line="237" w:lineRule="auto"/>
              <w:jc w:val="both"/>
            </w:pPr>
          </w:p>
          <w:p w:rsidR="00FC213B" w:rsidRPr="00BA35BE" w:rsidRDefault="00FC213B" w:rsidP="00A04A47">
            <w:pPr>
              <w:spacing w:line="237" w:lineRule="auto"/>
              <w:jc w:val="both"/>
            </w:pPr>
          </w:p>
        </w:tc>
        <w:tc>
          <w:tcPr>
            <w:tcW w:w="5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13B" w:rsidRPr="00BA35BE" w:rsidRDefault="00FC213B" w:rsidP="00A04A47">
            <w:pPr>
              <w:spacing w:line="237" w:lineRule="auto"/>
              <w:jc w:val="both"/>
              <w:rPr>
                <w:noProof/>
              </w:rPr>
            </w:pPr>
            <w:r w:rsidRPr="00BA35BE">
              <w:rPr>
                <w:noProof/>
              </w:rPr>
              <w:drawing>
                <wp:inline distT="0" distB="0" distL="0" distR="0" wp14:anchorId="7C83FA3B" wp14:editId="6E23B6F8">
                  <wp:extent cx="1860605" cy="1240404"/>
                  <wp:effectExtent l="0" t="0" r="0" b="0"/>
                  <wp:docPr id="21" name="Рисунок 21" descr="http://msk.sgorod.net/upload/iblock/47f/47fb1d13a3ed4a3e387833366c360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 descr="http://msk.sgorod.net/upload/iblock/47f/47fb1d13a3ed4a3e387833366c360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6" cy="1238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13B" w:rsidRPr="00BA35BE" w:rsidTr="00A04A47"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13B" w:rsidRPr="00BA35BE" w:rsidRDefault="00FC213B" w:rsidP="00A04A47">
            <w:pPr>
              <w:spacing w:line="237" w:lineRule="auto"/>
              <w:jc w:val="both"/>
            </w:pPr>
          </w:p>
          <w:p w:rsidR="00FC213B" w:rsidRPr="00BA35BE" w:rsidRDefault="00FC213B" w:rsidP="00A04A47">
            <w:pPr>
              <w:spacing w:line="237" w:lineRule="auto"/>
              <w:jc w:val="both"/>
            </w:pPr>
            <w:r w:rsidRPr="00BA35BE">
              <w:t xml:space="preserve">  Песочница с крышей (Массив дерева, фанера)</w:t>
            </w:r>
          </w:p>
          <w:p w:rsidR="00FC213B" w:rsidRPr="00BA35BE" w:rsidRDefault="00FC213B" w:rsidP="00A04A47">
            <w:pPr>
              <w:spacing w:line="237" w:lineRule="auto"/>
              <w:jc w:val="both"/>
            </w:pPr>
          </w:p>
        </w:tc>
        <w:tc>
          <w:tcPr>
            <w:tcW w:w="5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13B" w:rsidRPr="00BA35BE" w:rsidRDefault="00FC213B" w:rsidP="00A04A47">
            <w:pPr>
              <w:spacing w:line="237" w:lineRule="auto"/>
              <w:jc w:val="both"/>
              <w:rPr>
                <w:noProof/>
              </w:rPr>
            </w:pPr>
            <w:r w:rsidRPr="00BA35BE">
              <w:rPr>
                <w:noProof/>
              </w:rPr>
              <w:t xml:space="preserve">   </w:t>
            </w:r>
            <w:r w:rsidRPr="00BA35BE">
              <w:t xml:space="preserve"> </w:t>
            </w:r>
            <w:r w:rsidRPr="00BA35BE">
              <w:rPr>
                <w:noProof/>
              </w:rPr>
              <w:drawing>
                <wp:inline distT="0" distB="0" distL="0" distR="0" wp14:anchorId="53930F22" wp14:editId="4BB87B85">
                  <wp:extent cx="2162755" cy="1240283"/>
                  <wp:effectExtent l="0" t="0" r="0" b="0"/>
                  <wp:docPr id="20" name="Рисунок 20" descr="http://tyumen.umags.ru/getimg.php?path=/upload/catalog/704.jpg&amp;w=182&amp;h=126&amp;&amp;m=thumb&amp;q=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 descr="http://tyumen.umags.ru/getimg.php?path=/upload/catalog/704.jpg&amp;w=182&amp;h=126&amp;&amp;m=thumb&amp;q=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466" cy="124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13B" w:rsidRPr="00BA35BE" w:rsidTr="00A04A47"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13B" w:rsidRPr="00BA35BE" w:rsidRDefault="00FC213B" w:rsidP="00A04A47">
            <w:pPr>
              <w:spacing w:line="237" w:lineRule="auto"/>
              <w:jc w:val="both"/>
            </w:pPr>
            <w:r w:rsidRPr="00BA35BE">
              <w:t>Карусель (Металл)</w:t>
            </w:r>
          </w:p>
          <w:p w:rsidR="00FC213B" w:rsidRPr="00BA35BE" w:rsidRDefault="00FC213B" w:rsidP="00A04A47">
            <w:pPr>
              <w:spacing w:line="237" w:lineRule="auto"/>
              <w:jc w:val="both"/>
            </w:pPr>
          </w:p>
        </w:tc>
        <w:tc>
          <w:tcPr>
            <w:tcW w:w="5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13B" w:rsidRPr="00BA35BE" w:rsidRDefault="00FC213B" w:rsidP="00A04A47">
            <w:pPr>
              <w:spacing w:line="237" w:lineRule="auto"/>
              <w:jc w:val="both"/>
              <w:rPr>
                <w:noProof/>
              </w:rPr>
            </w:pPr>
            <w:r w:rsidRPr="00BA35BE">
              <w:rPr>
                <w:noProof/>
              </w:rPr>
              <w:t xml:space="preserve">       </w:t>
            </w:r>
            <w:r w:rsidRPr="00BA35BE">
              <w:t xml:space="preserve"> </w:t>
            </w:r>
            <w:r w:rsidRPr="00BA35BE">
              <w:rPr>
                <w:noProof/>
              </w:rPr>
              <w:drawing>
                <wp:inline distT="0" distB="0" distL="0" distR="0" wp14:anchorId="4EFFEB61" wp14:editId="4AF5B843">
                  <wp:extent cx="2170706" cy="1486893"/>
                  <wp:effectExtent l="0" t="0" r="0" b="0"/>
                  <wp:docPr id="19" name="Рисунок 19" descr="http://files.ub.ua/ist/?action=3&amp;w=258&amp;h=240&amp;f=/goods/goods-photos/322/619572_14919003798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 descr="http://files.ub.ua/ist/?action=3&amp;w=258&amp;h=240&amp;f=/goods/goods-photos/322/619572_149190037980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07" b="18491"/>
                          <a:stretch/>
                        </pic:blipFill>
                        <pic:spPr bwMode="auto">
                          <a:xfrm>
                            <a:off x="0" y="0"/>
                            <a:ext cx="2174782" cy="1489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13B" w:rsidRPr="00BA35BE" w:rsidTr="00A04A47"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13B" w:rsidRPr="00BA35BE" w:rsidRDefault="00FC213B" w:rsidP="00A04A47">
            <w:pPr>
              <w:spacing w:line="237" w:lineRule="auto"/>
              <w:jc w:val="both"/>
            </w:pPr>
          </w:p>
          <w:p w:rsidR="00FC213B" w:rsidRPr="00BA35BE" w:rsidRDefault="00FC213B" w:rsidP="00A04A47">
            <w:pPr>
              <w:spacing w:line="237" w:lineRule="auto"/>
              <w:jc w:val="both"/>
            </w:pPr>
            <w:r w:rsidRPr="00BA35BE">
              <w:t>Качели на жесткой сцепке (Металл)</w:t>
            </w:r>
          </w:p>
        </w:tc>
        <w:tc>
          <w:tcPr>
            <w:tcW w:w="5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13B" w:rsidRPr="00BA35BE" w:rsidRDefault="00FC213B" w:rsidP="00A04A47">
            <w:pPr>
              <w:spacing w:line="237" w:lineRule="auto"/>
              <w:jc w:val="both"/>
              <w:rPr>
                <w:noProof/>
              </w:rPr>
            </w:pPr>
          </w:p>
          <w:p w:rsidR="00FC213B" w:rsidRPr="00BA35BE" w:rsidRDefault="00FC213B" w:rsidP="00A04A47">
            <w:pPr>
              <w:spacing w:line="237" w:lineRule="auto"/>
              <w:jc w:val="both"/>
              <w:rPr>
                <w:noProof/>
              </w:rPr>
            </w:pPr>
            <w:r w:rsidRPr="00BA35BE">
              <w:rPr>
                <w:noProof/>
              </w:rPr>
              <w:t xml:space="preserve">    </w:t>
            </w:r>
            <w:r w:rsidRPr="00BA35BE">
              <w:t xml:space="preserve"> </w:t>
            </w:r>
            <w:r w:rsidRPr="00BA35BE">
              <w:rPr>
                <w:noProof/>
              </w:rPr>
              <w:drawing>
                <wp:inline distT="0" distB="0" distL="0" distR="0" wp14:anchorId="7448FEF7" wp14:editId="2F6A406B">
                  <wp:extent cx="2075291" cy="2075291"/>
                  <wp:effectExtent l="0" t="0" r="0" b="0"/>
                  <wp:docPr id="18" name="Рисунок 18" descr="http://europark.com.ua/image/cache/catalog/TeeterTotter/CS-DGO-02-02-01-01-262x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" descr="http://europark.com.ua/image/cache/catalog/TeeterTotter/CS-DGO-02-02-01-01-262x2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328" cy="2074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13B" w:rsidRPr="00BA35BE" w:rsidTr="00A04A47"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13B" w:rsidRPr="00BA35BE" w:rsidRDefault="00FC213B" w:rsidP="00A04A47">
            <w:pPr>
              <w:spacing w:line="237" w:lineRule="auto"/>
              <w:jc w:val="both"/>
            </w:pPr>
          </w:p>
          <w:p w:rsidR="00FC213B" w:rsidRPr="00BA35BE" w:rsidRDefault="00FC213B" w:rsidP="00A04A47">
            <w:pPr>
              <w:spacing w:line="237" w:lineRule="auto"/>
              <w:jc w:val="both"/>
            </w:pPr>
            <w:r w:rsidRPr="00BA35BE">
              <w:t xml:space="preserve">Качели </w:t>
            </w:r>
            <w:proofErr w:type="gramStart"/>
            <w:r w:rsidRPr="00BA35BE">
              <w:t>-б</w:t>
            </w:r>
            <w:proofErr w:type="gramEnd"/>
            <w:r w:rsidRPr="00BA35BE">
              <w:t>алансир, длина 2500 мм</w:t>
            </w:r>
          </w:p>
          <w:p w:rsidR="00FC213B" w:rsidRPr="00BA35BE" w:rsidRDefault="00FC213B" w:rsidP="00A04A47">
            <w:pPr>
              <w:spacing w:line="237" w:lineRule="auto"/>
              <w:jc w:val="both"/>
            </w:pPr>
          </w:p>
          <w:p w:rsidR="00FC213B" w:rsidRPr="00BA35BE" w:rsidRDefault="00FC213B" w:rsidP="00A04A47">
            <w:pPr>
              <w:spacing w:line="237" w:lineRule="auto"/>
              <w:jc w:val="both"/>
            </w:pPr>
          </w:p>
        </w:tc>
        <w:tc>
          <w:tcPr>
            <w:tcW w:w="5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13B" w:rsidRPr="00BA35BE" w:rsidRDefault="00FC213B" w:rsidP="00A04A47">
            <w:pPr>
              <w:spacing w:line="237" w:lineRule="auto"/>
              <w:jc w:val="both"/>
              <w:rPr>
                <w:noProof/>
              </w:rPr>
            </w:pPr>
            <w:r w:rsidRPr="00BA35BE">
              <w:rPr>
                <w:noProof/>
              </w:rPr>
              <w:drawing>
                <wp:inline distT="0" distB="0" distL="0" distR="0" wp14:anchorId="0C3515A7" wp14:editId="6B8C5572">
                  <wp:extent cx="1741335" cy="1327868"/>
                  <wp:effectExtent l="0" t="0" r="0" b="0"/>
                  <wp:docPr id="17" name="Рисунок 17" descr="http://donmaf.ru/images/home/kachel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 descr="http://donmaf.ru/images/home/kacheli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989" cy="133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13B" w:rsidRPr="00BA35BE" w:rsidTr="00A04A47"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13B" w:rsidRPr="00BA35BE" w:rsidRDefault="00FC213B" w:rsidP="00A04A47">
            <w:pPr>
              <w:spacing w:line="237" w:lineRule="auto"/>
              <w:jc w:val="both"/>
            </w:pPr>
            <w:r w:rsidRPr="00BA35BE">
              <w:t>Детский игровой комплекс 5118</w:t>
            </w:r>
          </w:p>
        </w:tc>
        <w:tc>
          <w:tcPr>
            <w:tcW w:w="5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13B" w:rsidRPr="00BA35BE" w:rsidRDefault="00FC213B" w:rsidP="00A04A47">
            <w:pPr>
              <w:spacing w:line="237" w:lineRule="auto"/>
              <w:jc w:val="both"/>
            </w:pPr>
            <w:r w:rsidRPr="00BA35BE">
              <w:rPr>
                <w:noProof/>
              </w:rPr>
              <w:t xml:space="preserve">    </w:t>
            </w:r>
            <w:r w:rsidRPr="00BA35BE">
              <w:t xml:space="preserve"> </w:t>
            </w:r>
            <w:r w:rsidRPr="00BA35BE">
              <w:rPr>
                <w:noProof/>
              </w:rPr>
              <w:drawing>
                <wp:inline distT="0" distB="0" distL="0" distR="0" wp14:anchorId="38BD7059" wp14:editId="568BDCA6">
                  <wp:extent cx="1876425" cy="1390650"/>
                  <wp:effectExtent l="0" t="0" r="9525" b="0"/>
                  <wp:docPr id="16" name="Рисунок 16" descr="http://pk.all-gorod.ru/image/goods_preview/150_150/58/58a0927bd58ae00d39c89ca1ca0542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 descr="http://pk.all-gorod.ru/image/goods_preview/150_150/58/58a0927bd58ae00d39c89ca1ca0542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213B" w:rsidRPr="00BA35BE" w:rsidRDefault="00FC213B" w:rsidP="00A04A47">
            <w:pPr>
              <w:spacing w:line="237" w:lineRule="auto"/>
              <w:jc w:val="both"/>
              <w:rPr>
                <w:noProof/>
              </w:rPr>
            </w:pPr>
          </w:p>
        </w:tc>
      </w:tr>
      <w:tr w:rsidR="00FC213B" w:rsidRPr="00BA35BE" w:rsidTr="00A04A47"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13B" w:rsidRPr="00BA35BE" w:rsidRDefault="00FC213B" w:rsidP="00A04A47">
            <w:pPr>
              <w:spacing w:line="237" w:lineRule="auto"/>
            </w:pPr>
          </w:p>
          <w:p w:rsidR="00FC213B" w:rsidRPr="00BA35BE" w:rsidRDefault="00FC213B" w:rsidP="00A04A47">
            <w:pPr>
              <w:spacing w:line="237" w:lineRule="auto"/>
            </w:pPr>
            <w:hyperlink r:id="rId41" w:tgtFrame="_blank" w:history="1">
              <w:r w:rsidRPr="00873999">
                <w:t xml:space="preserve">Игровой комплекс </w:t>
              </w:r>
              <w:proofErr w:type="spellStart"/>
              <w:r w:rsidRPr="00873999">
                <w:t>Romana</w:t>
              </w:r>
              <w:proofErr w:type="spellEnd"/>
              <w:r w:rsidRPr="00873999">
                <w:t xml:space="preserve"> 104.18.00 </w:t>
              </w:r>
            </w:hyperlink>
            <w:r w:rsidRPr="00BA35BE">
              <w:t xml:space="preserve"> </w:t>
            </w:r>
          </w:p>
        </w:tc>
        <w:tc>
          <w:tcPr>
            <w:tcW w:w="5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13B" w:rsidRPr="00BA35BE" w:rsidRDefault="00FC213B" w:rsidP="00A04A47">
            <w:pPr>
              <w:spacing w:line="237" w:lineRule="auto"/>
              <w:jc w:val="both"/>
              <w:rPr>
                <w:noProof/>
              </w:rPr>
            </w:pPr>
          </w:p>
          <w:p w:rsidR="00FC213B" w:rsidRPr="00BA35BE" w:rsidRDefault="00FC213B" w:rsidP="00A04A47">
            <w:pPr>
              <w:spacing w:line="237" w:lineRule="auto"/>
              <w:jc w:val="both"/>
              <w:rPr>
                <w:noProof/>
              </w:rPr>
            </w:pPr>
            <w:r w:rsidRPr="00BA35BE">
              <w:rPr>
                <w:noProof/>
              </w:rPr>
              <w:lastRenderedPageBreak/>
              <w:drawing>
                <wp:inline distT="0" distB="0" distL="0" distR="0" wp14:anchorId="7B02B5E7" wp14:editId="320966D7">
                  <wp:extent cx="2250219" cy="2045655"/>
                  <wp:effectExtent l="0" t="0" r="0" b="0"/>
                  <wp:docPr id="15" name="Рисунок 15" descr="https://maf-volga.ru/image/cache/data/novinki/104.18.00-248x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 descr="https://maf-volga.ru/image/cache/data/novinki/104.18.00-248x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851" cy="204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213B" w:rsidRPr="00BA35BE" w:rsidRDefault="00FC213B" w:rsidP="00A04A47">
            <w:pPr>
              <w:spacing w:line="237" w:lineRule="auto"/>
              <w:jc w:val="both"/>
              <w:rPr>
                <w:noProof/>
              </w:rPr>
            </w:pPr>
          </w:p>
        </w:tc>
      </w:tr>
      <w:tr w:rsidR="00FC213B" w:rsidRPr="00BA35BE" w:rsidTr="00A04A47">
        <w:tc>
          <w:tcPr>
            <w:tcW w:w="100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13B" w:rsidRPr="00BA35BE" w:rsidRDefault="00FC213B" w:rsidP="00A04A47">
            <w:pPr>
              <w:spacing w:line="237" w:lineRule="auto"/>
              <w:jc w:val="both"/>
              <w:rPr>
                <w:noProof/>
              </w:rPr>
            </w:pPr>
            <w:r w:rsidRPr="00BA35BE">
              <w:lastRenderedPageBreak/>
              <w:t xml:space="preserve">Оборудование спортивной площадки </w:t>
            </w:r>
          </w:p>
        </w:tc>
      </w:tr>
      <w:tr w:rsidR="00FC213B" w:rsidRPr="00BA35BE" w:rsidTr="00A04A47"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13B" w:rsidRPr="00BA35BE" w:rsidRDefault="00FC213B" w:rsidP="00A04A47">
            <w:pPr>
              <w:spacing w:line="237" w:lineRule="auto"/>
              <w:jc w:val="both"/>
            </w:pPr>
          </w:p>
          <w:p w:rsidR="00FC213B" w:rsidRPr="00BA35BE" w:rsidRDefault="00FC213B" w:rsidP="00A04A47">
            <w:pPr>
              <w:spacing w:line="237" w:lineRule="auto"/>
            </w:pPr>
            <w:r w:rsidRPr="00BA35BE">
              <w:t>Устройство полимерного покрытия «</w:t>
            </w:r>
            <w:proofErr w:type="spellStart"/>
            <w:r w:rsidRPr="00BA35BE">
              <w:t>Эластур</w:t>
            </w:r>
            <w:proofErr w:type="spellEnd"/>
            <w:r w:rsidRPr="00BA35BE">
              <w:t>» спортивной площадки</w:t>
            </w:r>
          </w:p>
        </w:tc>
        <w:tc>
          <w:tcPr>
            <w:tcW w:w="5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13B" w:rsidRPr="00BA35BE" w:rsidRDefault="00FC213B" w:rsidP="00A04A47">
            <w:pPr>
              <w:spacing w:line="237" w:lineRule="auto"/>
              <w:jc w:val="both"/>
              <w:rPr>
                <w:noProof/>
              </w:rPr>
            </w:pPr>
            <w:r w:rsidRPr="00BA35BE">
              <w:rPr>
                <w:noProof/>
              </w:rPr>
              <w:t xml:space="preserve">     </w:t>
            </w:r>
            <w:r w:rsidRPr="00BA35BE">
              <w:rPr>
                <w:noProof/>
              </w:rPr>
              <w:drawing>
                <wp:inline distT="0" distB="0" distL="0" distR="0" wp14:anchorId="0C53EF8B" wp14:editId="0B196551">
                  <wp:extent cx="3132814" cy="2506252"/>
                  <wp:effectExtent l="0" t="0" r="0" b="0"/>
                  <wp:docPr id="14" name="Рисунок 14" descr="https://i1.wp.com/markho.com.ua/wp-content/uploads/2015/04/crum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 descr="https://i1.wp.com/markho.com.ua/wp-content/uploads/2015/04/crum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729" cy="2514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13B" w:rsidRPr="00BA35BE" w:rsidTr="00A04A47"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13B" w:rsidRPr="00BA35BE" w:rsidRDefault="00FC213B" w:rsidP="00A04A47">
            <w:pPr>
              <w:spacing w:line="237" w:lineRule="auto"/>
              <w:jc w:val="both"/>
            </w:pPr>
          </w:p>
          <w:p w:rsidR="00FC213B" w:rsidRPr="00BA35BE" w:rsidRDefault="00FC213B" w:rsidP="00A04A47">
            <w:pPr>
              <w:spacing w:line="237" w:lineRule="auto"/>
              <w:jc w:val="both"/>
            </w:pPr>
            <w:r w:rsidRPr="00BA35BE">
              <w:t>Гимнастический комплекс 0702</w:t>
            </w:r>
          </w:p>
        </w:tc>
        <w:tc>
          <w:tcPr>
            <w:tcW w:w="5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13B" w:rsidRPr="00BA35BE" w:rsidRDefault="00FC213B" w:rsidP="00A04A47">
            <w:pPr>
              <w:spacing w:line="237" w:lineRule="auto"/>
              <w:jc w:val="both"/>
              <w:rPr>
                <w:noProof/>
              </w:rPr>
            </w:pPr>
            <w:r w:rsidRPr="00BA35BE">
              <w:rPr>
                <w:noProof/>
              </w:rPr>
              <w:t xml:space="preserve">  </w:t>
            </w:r>
            <w:r w:rsidRPr="00BA35BE">
              <w:rPr>
                <w:noProof/>
              </w:rPr>
              <w:drawing>
                <wp:inline distT="0" distB="0" distL="0" distR="0" wp14:anchorId="5807DA5A" wp14:editId="4050A3A9">
                  <wp:extent cx="2576223" cy="1717482"/>
                  <wp:effectExtent l="0" t="0" r="0" b="0"/>
                  <wp:docPr id="13" name="Рисунок 13" descr="http://47.xn--h1akkl.xn--p1ai/upload/iblock/61b/0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 descr="http://47.xn--h1akkl.xn--p1ai/upload/iblock/61b/0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913" cy="1719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13B" w:rsidRPr="00BA35BE" w:rsidTr="00DE561E">
        <w:trPr>
          <w:trHeight w:val="2833"/>
        </w:trPr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2" w:space="0" w:color="000000" w:themeColor="text1"/>
              <w:right w:val="single" w:sz="4" w:space="0" w:color="auto"/>
            </w:tcBorders>
          </w:tcPr>
          <w:p w:rsidR="00FC213B" w:rsidRPr="00BA35BE" w:rsidRDefault="00FC213B" w:rsidP="00A04A47">
            <w:pPr>
              <w:spacing w:line="237" w:lineRule="auto"/>
              <w:jc w:val="both"/>
            </w:pPr>
          </w:p>
          <w:p w:rsidR="00FC213B" w:rsidRPr="00BA35BE" w:rsidRDefault="00FC213B" w:rsidP="00A04A47">
            <w:pPr>
              <w:spacing w:line="237" w:lineRule="auto"/>
              <w:jc w:val="both"/>
            </w:pPr>
            <w:r w:rsidRPr="00BA35BE">
              <w:t xml:space="preserve">Уличный детский спортивный комплекс </w:t>
            </w:r>
            <w:proofErr w:type="spellStart"/>
            <w:r w:rsidRPr="00BA35BE">
              <w:t>Kampfer</w:t>
            </w:r>
            <w:proofErr w:type="spellEnd"/>
            <w:r w:rsidRPr="00BA35BE">
              <w:t xml:space="preserve"> </w:t>
            </w:r>
            <w:proofErr w:type="spellStart"/>
            <w:r w:rsidRPr="00BA35BE">
              <w:t>Summer</w:t>
            </w:r>
            <w:proofErr w:type="spellEnd"/>
            <w:r w:rsidRPr="00BA35BE">
              <w:t xml:space="preserve"> </w:t>
            </w:r>
            <w:proofErr w:type="spellStart"/>
            <w:r w:rsidRPr="00BA35BE">
              <w:t>Games</w:t>
            </w:r>
            <w:proofErr w:type="spellEnd"/>
          </w:p>
        </w:tc>
        <w:tc>
          <w:tcPr>
            <w:tcW w:w="5814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 w:themeColor="text1"/>
              <w:right w:val="single" w:sz="4" w:space="0" w:color="auto"/>
            </w:tcBorders>
          </w:tcPr>
          <w:p w:rsidR="00FC213B" w:rsidRPr="00BA35BE" w:rsidRDefault="00FC213B" w:rsidP="00A04A47">
            <w:pPr>
              <w:spacing w:line="237" w:lineRule="auto"/>
              <w:jc w:val="both"/>
              <w:rPr>
                <w:noProof/>
              </w:rPr>
            </w:pPr>
            <w:r w:rsidRPr="00BA35BE">
              <w:rPr>
                <w:noProof/>
              </w:rPr>
              <w:t xml:space="preserve">     </w:t>
            </w:r>
            <w:r w:rsidRPr="00BA35BE">
              <w:t xml:space="preserve"> </w:t>
            </w:r>
            <w:r w:rsidRPr="00BA35BE">
              <w:rPr>
                <w:noProof/>
              </w:rPr>
              <w:drawing>
                <wp:inline distT="0" distB="0" distL="0" distR="0" wp14:anchorId="0C70B5BF" wp14:editId="5AF9052D">
                  <wp:extent cx="2651846" cy="1661823"/>
                  <wp:effectExtent l="0" t="0" r="0" b="0"/>
                  <wp:docPr id="12" name="Рисунок 12" descr="http://di-auto.ru/gallery/igrovie_kompleksi/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 descr="http://di-auto.ru/gallery/igrovie_kompleksi/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616" cy="1663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213B" w:rsidRPr="00BA35BE" w:rsidRDefault="00FC213B" w:rsidP="00A04A47">
            <w:pPr>
              <w:spacing w:line="237" w:lineRule="auto"/>
              <w:jc w:val="both"/>
              <w:rPr>
                <w:noProof/>
              </w:rPr>
            </w:pPr>
            <w:r w:rsidRPr="00BA35BE">
              <w:rPr>
                <w:noProof/>
              </w:rPr>
              <w:t xml:space="preserve">  </w:t>
            </w:r>
          </w:p>
        </w:tc>
      </w:tr>
      <w:tr w:rsidR="00FC213B" w:rsidRPr="00BA35BE" w:rsidTr="00A04A47">
        <w:trPr>
          <w:trHeight w:val="603"/>
        </w:trPr>
        <w:tc>
          <w:tcPr>
            <w:tcW w:w="4221" w:type="dxa"/>
            <w:tcBorders>
              <w:top w:val="single" w:sz="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13B" w:rsidRPr="00BA35BE" w:rsidRDefault="00FC213B" w:rsidP="00A04A47">
            <w:pPr>
              <w:spacing w:line="237" w:lineRule="auto"/>
              <w:jc w:val="both"/>
            </w:pPr>
          </w:p>
          <w:p w:rsidR="00FC213B" w:rsidRPr="00BA35BE" w:rsidRDefault="00FC213B" w:rsidP="00A04A47">
            <w:pPr>
              <w:spacing w:line="237" w:lineRule="auto"/>
              <w:jc w:val="both"/>
            </w:pPr>
            <w:r w:rsidRPr="00BA35BE">
              <w:t xml:space="preserve">Спортивный тренажер </w:t>
            </w:r>
          </w:p>
        </w:tc>
        <w:tc>
          <w:tcPr>
            <w:tcW w:w="5814" w:type="dxa"/>
            <w:gridSpan w:val="2"/>
            <w:tcBorders>
              <w:top w:val="single" w:sz="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13B" w:rsidRPr="00BA35BE" w:rsidRDefault="00FC213B" w:rsidP="00A04A47">
            <w:pPr>
              <w:spacing w:line="237" w:lineRule="auto"/>
              <w:jc w:val="both"/>
              <w:rPr>
                <w:noProof/>
              </w:rPr>
            </w:pPr>
          </w:p>
          <w:p w:rsidR="00FC213B" w:rsidRPr="00BA35BE" w:rsidRDefault="00FC213B" w:rsidP="00A04A47">
            <w:pPr>
              <w:spacing w:line="237" w:lineRule="auto"/>
              <w:jc w:val="both"/>
              <w:rPr>
                <w:noProof/>
              </w:rPr>
            </w:pPr>
            <w:r w:rsidRPr="00BA35BE">
              <w:rPr>
                <w:noProof/>
              </w:rPr>
              <w:lastRenderedPageBreak/>
              <w:drawing>
                <wp:inline distT="0" distB="0" distL="0" distR="0" wp14:anchorId="20376A8E" wp14:editId="08FF9C9C">
                  <wp:extent cx="2202511" cy="1682473"/>
                  <wp:effectExtent l="0" t="0" r="0" b="0"/>
                  <wp:docPr id="11" name="Рисунок 11" descr="http://img1.yiwugou.com/i004/2015/04/25/54/5d263e92e1f32fd005812afdc88dda7c.jpg@350w_350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 descr="http://img1.yiwugou.com/i004/2015/04/25/54/5d263e92e1f32fd005812afdc88dda7c.jpg@350w_350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785"/>
                          <a:stretch/>
                        </pic:blipFill>
                        <pic:spPr bwMode="auto">
                          <a:xfrm>
                            <a:off x="0" y="0"/>
                            <a:ext cx="2207144" cy="1686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13B" w:rsidRPr="00BA35BE" w:rsidTr="00DE561E">
        <w:trPr>
          <w:trHeight w:val="2433"/>
        </w:trPr>
        <w:tc>
          <w:tcPr>
            <w:tcW w:w="4221" w:type="dxa"/>
            <w:tcBorders>
              <w:top w:val="single" w:sz="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13B" w:rsidRPr="00BA35BE" w:rsidRDefault="00FC213B" w:rsidP="00A04A47">
            <w:pPr>
              <w:spacing w:line="237" w:lineRule="auto"/>
              <w:jc w:val="both"/>
            </w:pPr>
          </w:p>
          <w:p w:rsidR="00FC213B" w:rsidRPr="00BA35BE" w:rsidRDefault="00FC213B" w:rsidP="00A04A47">
            <w:pPr>
              <w:spacing w:line="237" w:lineRule="auto"/>
              <w:jc w:val="both"/>
            </w:pPr>
            <w:r w:rsidRPr="00BA35BE">
              <w:t>Тренажер для маломобильных групп населения 1</w:t>
            </w:r>
          </w:p>
        </w:tc>
        <w:tc>
          <w:tcPr>
            <w:tcW w:w="5814" w:type="dxa"/>
            <w:gridSpan w:val="2"/>
            <w:tcBorders>
              <w:top w:val="single" w:sz="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13B" w:rsidRPr="00BA35BE" w:rsidRDefault="00FC213B" w:rsidP="00BA35BE">
            <w:pPr>
              <w:spacing w:line="237" w:lineRule="auto"/>
              <w:jc w:val="both"/>
              <w:rPr>
                <w:noProof/>
              </w:rPr>
            </w:pPr>
            <w:r w:rsidRPr="00BA35BE">
              <w:rPr>
                <w:noProof/>
              </w:rPr>
              <w:t xml:space="preserve">   </w:t>
            </w:r>
            <w:r w:rsidRPr="00BA35BE">
              <w:t xml:space="preserve"> </w:t>
            </w:r>
            <w:r w:rsidRPr="00BA35BE">
              <w:rPr>
                <w:noProof/>
              </w:rPr>
              <w:drawing>
                <wp:inline distT="0" distB="0" distL="0" distR="0" wp14:anchorId="7A91109F" wp14:editId="2A378B9D">
                  <wp:extent cx="1457064" cy="1439186"/>
                  <wp:effectExtent l="0" t="0" r="0" b="0"/>
                  <wp:docPr id="10" name="Рисунок 10" descr="https://botan.cc/prepod/_bloks/pic/dl4m6sj-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 descr="https://botan.cc/prepod/_bloks/pic/dl4m6sj-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010" cy="1441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13B" w:rsidRPr="00BA35BE" w:rsidTr="00A04A47">
        <w:trPr>
          <w:trHeight w:val="603"/>
        </w:trPr>
        <w:tc>
          <w:tcPr>
            <w:tcW w:w="4221" w:type="dxa"/>
            <w:tcBorders>
              <w:top w:val="single" w:sz="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13B" w:rsidRPr="00BA35BE" w:rsidRDefault="00FC213B" w:rsidP="00A04A47">
            <w:pPr>
              <w:spacing w:line="237" w:lineRule="auto"/>
              <w:jc w:val="both"/>
            </w:pPr>
            <w:r w:rsidRPr="00BA35BE">
              <w:t>Тренажер для маломобильных групп населения 1</w:t>
            </w:r>
          </w:p>
        </w:tc>
        <w:tc>
          <w:tcPr>
            <w:tcW w:w="5814" w:type="dxa"/>
            <w:gridSpan w:val="2"/>
            <w:tcBorders>
              <w:top w:val="single" w:sz="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13B" w:rsidRPr="00BA35BE" w:rsidRDefault="00FC213B" w:rsidP="00BA35BE">
            <w:pPr>
              <w:spacing w:line="237" w:lineRule="auto"/>
              <w:jc w:val="both"/>
              <w:rPr>
                <w:noProof/>
              </w:rPr>
            </w:pPr>
            <w:r w:rsidRPr="00BA35BE">
              <w:rPr>
                <w:noProof/>
              </w:rPr>
              <w:drawing>
                <wp:inline distT="0" distB="0" distL="0" distR="0" wp14:anchorId="1B98E2D2" wp14:editId="53424EFB">
                  <wp:extent cx="1961069" cy="1510748"/>
                  <wp:effectExtent l="0" t="0" r="0" b="0"/>
                  <wp:docPr id="9" name="Рисунок 9" descr="http://pkmig74.ru/upload/shop_4/1/0/6/item_10646/small_shop_items_catalog_image10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" descr="http://pkmig74.ru/upload/shop_4/1/0/6/item_10646/small_shop_items_catalog_image106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344" cy="1515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13B" w:rsidRPr="00BA35BE" w:rsidTr="00A04A47">
        <w:tc>
          <w:tcPr>
            <w:tcW w:w="100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13B" w:rsidRPr="00BA35BE" w:rsidRDefault="00FC213B" w:rsidP="00A04A47">
            <w:pPr>
              <w:spacing w:line="237" w:lineRule="auto"/>
              <w:jc w:val="both"/>
              <w:rPr>
                <w:noProof/>
              </w:rPr>
            </w:pPr>
            <w:r w:rsidRPr="00BA35BE">
              <w:t xml:space="preserve">Обустройство площадок для отдыха </w:t>
            </w:r>
          </w:p>
        </w:tc>
      </w:tr>
      <w:tr w:rsidR="00FC213B" w:rsidRPr="00BA35BE" w:rsidTr="00A04A47"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13B" w:rsidRPr="00BA35BE" w:rsidRDefault="00FC213B" w:rsidP="00A04A47">
            <w:pPr>
              <w:spacing w:line="237" w:lineRule="auto"/>
              <w:jc w:val="both"/>
            </w:pPr>
          </w:p>
          <w:p w:rsidR="00FC213B" w:rsidRPr="00BA35BE" w:rsidRDefault="00FC213B" w:rsidP="00A04A47">
            <w:pPr>
              <w:spacing w:line="237" w:lineRule="auto"/>
              <w:jc w:val="both"/>
            </w:pPr>
          </w:p>
          <w:p w:rsidR="00FC213B" w:rsidRPr="00BA35BE" w:rsidRDefault="00FC213B" w:rsidP="00A04A47">
            <w:pPr>
              <w:spacing w:line="237" w:lineRule="auto"/>
              <w:jc w:val="both"/>
            </w:pPr>
            <w:r w:rsidRPr="00BA35BE">
              <w:t>Беседка 1</w:t>
            </w:r>
          </w:p>
        </w:tc>
        <w:tc>
          <w:tcPr>
            <w:tcW w:w="5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13B" w:rsidRPr="00BA35BE" w:rsidRDefault="00FC213B" w:rsidP="00A04A47">
            <w:pPr>
              <w:spacing w:line="237" w:lineRule="auto"/>
              <w:jc w:val="both"/>
              <w:rPr>
                <w:noProof/>
              </w:rPr>
            </w:pPr>
            <w:r w:rsidRPr="00BA35BE">
              <w:rPr>
                <w:noProof/>
              </w:rPr>
              <w:t xml:space="preserve">  </w:t>
            </w:r>
            <w:r w:rsidRPr="00BA35BE">
              <w:t xml:space="preserve"> </w:t>
            </w:r>
            <w:r w:rsidRPr="00BA35BE">
              <w:rPr>
                <w:noProof/>
              </w:rPr>
              <w:drawing>
                <wp:inline distT="0" distB="0" distL="0" distR="0" wp14:anchorId="1AB4AB85" wp14:editId="2024C54A">
                  <wp:extent cx="1741335" cy="1411808"/>
                  <wp:effectExtent l="0" t="0" r="0" b="0"/>
                  <wp:docPr id="42" name="Рисунок 42" descr="https://im0-tub-ru.yandex.net/i?id=3c22700454404c3e1dcd26f022919b41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im0-tub-ru.yandex.net/i?id=3c22700454404c3e1dcd26f022919b41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36" r="15185"/>
                          <a:stretch/>
                        </pic:blipFill>
                        <pic:spPr bwMode="auto">
                          <a:xfrm>
                            <a:off x="0" y="0"/>
                            <a:ext cx="1752480" cy="1420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13B" w:rsidRPr="00BA35BE" w:rsidTr="00A04A47"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13B" w:rsidRPr="00BA35BE" w:rsidRDefault="00FC213B" w:rsidP="00A04A47">
            <w:pPr>
              <w:spacing w:line="237" w:lineRule="auto"/>
              <w:jc w:val="both"/>
            </w:pPr>
          </w:p>
          <w:p w:rsidR="00FC213B" w:rsidRPr="00BA35BE" w:rsidRDefault="00FC213B" w:rsidP="00A04A47">
            <w:pPr>
              <w:spacing w:line="237" w:lineRule="auto"/>
              <w:jc w:val="both"/>
            </w:pPr>
          </w:p>
          <w:p w:rsidR="00FC213B" w:rsidRPr="00BA35BE" w:rsidRDefault="00FC213B" w:rsidP="00A04A47">
            <w:pPr>
              <w:spacing w:line="237" w:lineRule="auto"/>
              <w:jc w:val="both"/>
            </w:pPr>
            <w:r w:rsidRPr="00BA35BE">
              <w:t xml:space="preserve">Беседка 2 </w:t>
            </w:r>
          </w:p>
        </w:tc>
        <w:tc>
          <w:tcPr>
            <w:tcW w:w="5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13B" w:rsidRPr="00BA35BE" w:rsidRDefault="00FC213B" w:rsidP="00BA35BE">
            <w:pPr>
              <w:spacing w:line="237" w:lineRule="auto"/>
              <w:jc w:val="both"/>
              <w:rPr>
                <w:noProof/>
              </w:rPr>
            </w:pPr>
            <w:r w:rsidRPr="00BA35BE">
              <w:rPr>
                <w:noProof/>
              </w:rPr>
              <w:drawing>
                <wp:inline distT="0" distB="0" distL="0" distR="0" wp14:anchorId="549F2A72" wp14:editId="792C27F5">
                  <wp:extent cx="1669774" cy="1669774"/>
                  <wp:effectExtent l="0" t="0" r="0" b="0"/>
                  <wp:docPr id="43" name="Рисунок 43" descr="https://s.leroymerlin.ru/upload/catalog/img/4/4/17734641/800x800/17734641_i.jpg?v=1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s.leroymerlin.ru/upload/catalog/img/4/4/17734641/800x800/17734641_i.jpg?v=1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727" cy="1665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35BE">
              <w:rPr>
                <w:noProof/>
              </w:rPr>
              <w:t xml:space="preserve">   </w:t>
            </w:r>
            <w:r w:rsidRPr="00BA35BE">
              <w:t xml:space="preserve">  </w:t>
            </w:r>
          </w:p>
        </w:tc>
      </w:tr>
      <w:tr w:rsidR="00FC213B" w:rsidRPr="00BA35BE" w:rsidTr="00DE561E">
        <w:trPr>
          <w:trHeight w:val="412"/>
        </w:trPr>
        <w:tc>
          <w:tcPr>
            <w:tcW w:w="100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13B" w:rsidRPr="00BA35BE" w:rsidRDefault="00FC213B" w:rsidP="00A04A47">
            <w:pPr>
              <w:spacing w:line="237" w:lineRule="auto"/>
              <w:jc w:val="both"/>
              <w:rPr>
                <w:noProof/>
              </w:rPr>
            </w:pPr>
            <w:r w:rsidRPr="00BA35BE">
              <w:rPr>
                <w:noProof/>
              </w:rPr>
              <w:t xml:space="preserve"> Малые архитектурные формы </w:t>
            </w:r>
          </w:p>
        </w:tc>
      </w:tr>
      <w:tr w:rsidR="00FC213B" w:rsidRPr="00BA35BE" w:rsidTr="00873999">
        <w:trPr>
          <w:trHeight w:val="2213"/>
        </w:trPr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2" w:space="0" w:color="000000" w:themeColor="text1"/>
              <w:right w:val="single" w:sz="4" w:space="0" w:color="auto"/>
            </w:tcBorders>
          </w:tcPr>
          <w:p w:rsidR="00FC213B" w:rsidRPr="00BA35BE" w:rsidRDefault="00FC213B" w:rsidP="00A04A47">
            <w:pPr>
              <w:spacing w:line="237" w:lineRule="auto"/>
            </w:pPr>
            <w:proofErr w:type="spellStart"/>
            <w:r w:rsidRPr="00BA35BE">
              <w:lastRenderedPageBreak/>
              <w:t>Топиар</w:t>
            </w:r>
            <w:proofErr w:type="spellEnd"/>
            <w:r w:rsidRPr="00BA35BE">
              <w:t>-фигуры из искусственной травы</w:t>
            </w:r>
          </w:p>
        </w:tc>
        <w:tc>
          <w:tcPr>
            <w:tcW w:w="5814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 w:themeColor="text1"/>
              <w:right w:val="single" w:sz="4" w:space="0" w:color="auto"/>
            </w:tcBorders>
          </w:tcPr>
          <w:p w:rsidR="00FC213B" w:rsidRPr="00BA35BE" w:rsidRDefault="00FC213B" w:rsidP="00A04A47">
            <w:pPr>
              <w:spacing w:line="237" w:lineRule="auto"/>
              <w:jc w:val="both"/>
              <w:rPr>
                <w:noProof/>
              </w:rPr>
            </w:pPr>
          </w:p>
          <w:p w:rsidR="00FC213B" w:rsidRPr="00BA35BE" w:rsidRDefault="00FC213B" w:rsidP="00A04A47">
            <w:pPr>
              <w:spacing w:line="237" w:lineRule="auto"/>
              <w:jc w:val="both"/>
              <w:rPr>
                <w:noProof/>
              </w:rPr>
            </w:pPr>
            <w:r w:rsidRPr="00BA35BE">
              <w:rPr>
                <w:noProof/>
              </w:rPr>
              <w:drawing>
                <wp:inline distT="0" distB="0" distL="0" distR="0" wp14:anchorId="44F9FA19" wp14:editId="44FC79D5">
                  <wp:extent cx="2182937" cy="1025718"/>
                  <wp:effectExtent l="0" t="0" r="0" b="0"/>
                  <wp:docPr id="45" name="Рисунок 45" descr="https://i.ytimg.com/vi/J1sw60A8kpE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.ytimg.com/vi/J1sw60A8kpE/maxres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466"/>
                          <a:stretch/>
                        </pic:blipFill>
                        <pic:spPr bwMode="auto">
                          <a:xfrm>
                            <a:off x="0" y="0"/>
                            <a:ext cx="2195989" cy="1031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13B" w:rsidRPr="00BA35BE" w:rsidTr="00A04A47">
        <w:trPr>
          <w:trHeight w:val="4018"/>
        </w:trPr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2" w:space="0" w:color="000000" w:themeColor="text1"/>
              <w:right w:val="single" w:sz="4" w:space="0" w:color="auto"/>
            </w:tcBorders>
          </w:tcPr>
          <w:p w:rsidR="00FC213B" w:rsidRPr="00BA35BE" w:rsidRDefault="00FC213B" w:rsidP="00A04A47">
            <w:pPr>
              <w:spacing w:line="237" w:lineRule="auto"/>
            </w:pPr>
            <w:r w:rsidRPr="00BA35BE">
              <w:t>Декоративные габионы</w:t>
            </w:r>
          </w:p>
        </w:tc>
        <w:tc>
          <w:tcPr>
            <w:tcW w:w="5814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 w:themeColor="text1"/>
              <w:right w:val="single" w:sz="4" w:space="0" w:color="auto"/>
            </w:tcBorders>
          </w:tcPr>
          <w:p w:rsidR="00FC213B" w:rsidRPr="00BA35BE" w:rsidRDefault="00FC213B" w:rsidP="00A04A47">
            <w:pPr>
              <w:spacing w:line="237" w:lineRule="auto"/>
              <w:jc w:val="both"/>
              <w:rPr>
                <w:noProof/>
              </w:rPr>
            </w:pPr>
          </w:p>
          <w:p w:rsidR="00FC213B" w:rsidRPr="00BA35BE" w:rsidRDefault="00FC213B" w:rsidP="00A04A47">
            <w:pPr>
              <w:spacing w:line="237" w:lineRule="auto"/>
              <w:jc w:val="both"/>
              <w:rPr>
                <w:noProof/>
              </w:rPr>
            </w:pPr>
            <w:r w:rsidRPr="00BA35BE">
              <w:rPr>
                <w:noProof/>
              </w:rPr>
              <w:drawing>
                <wp:inline distT="0" distB="0" distL="0" distR="0" wp14:anchorId="6CC751D5" wp14:editId="359B3A03">
                  <wp:extent cx="2439731" cy="1264257"/>
                  <wp:effectExtent l="0" t="0" r="0" b="0"/>
                  <wp:docPr id="46" name="Рисунок 46" descr="http://www.uralsnab.info/files/%D0%BD%D0%BE%D0%B2%D0%B0%D1%8F%20%D0%BF%D0%B0%D0%BF%D0%BA%D0%B0%201/%D0%B3%D0%B0%D0%B1%D0%B8%D0%BE%D0%BD%D1%8B%20%D1%81%D0%B2%D0%BE%D0%B8%D0%BC%D0%B8%20%D1%80%D1%83%D0%BA%D0%B0%D0%BC%D0%B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www.uralsnab.info/files/%D0%BD%D0%BE%D0%B2%D0%B0%D1%8F%20%D0%BF%D0%B0%D0%BF%D0%BA%D0%B0%201/%D0%B3%D0%B0%D0%B1%D0%B8%D0%BE%D0%BD%D1%8B%20%D1%81%D0%B2%D0%BE%D0%B8%D0%BC%D0%B8%20%D1%80%D1%83%D0%BA%D0%B0%D0%BC%D0%B8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271"/>
                          <a:stretch/>
                        </pic:blipFill>
                        <pic:spPr bwMode="auto">
                          <a:xfrm>
                            <a:off x="0" y="0"/>
                            <a:ext cx="2454558" cy="127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C213B" w:rsidRPr="00BA35BE" w:rsidRDefault="00FC213B" w:rsidP="00A04A47">
            <w:pPr>
              <w:spacing w:line="237" w:lineRule="auto"/>
              <w:jc w:val="both"/>
              <w:rPr>
                <w:noProof/>
              </w:rPr>
            </w:pPr>
          </w:p>
          <w:p w:rsidR="00FC213B" w:rsidRPr="00BA35BE" w:rsidRDefault="00FC213B" w:rsidP="00BA35BE">
            <w:pPr>
              <w:spacing w:line="237" w:lineRule="auto"/>
              <w:jc w:val="both"/>
              <w:rPr>
                <w:noProof/>
              </w:rPr>
            </w:pPr>
            <w:r w:rsidRPr="00BA35BE">
              <w:rPr>
                <w:noProof/>
              </w:rPr>
              <w:drawing>
                <wp:inline distT="0" distB="0" distL="0" distR="0" wp14:anchorId="1F0D52A5" wp14:editId="5D283757">
                  <wp:extent cx="2441050" cy="1160890"/>
                  <wp:effectExtent l="0" t="0" r="0" b="0"/>
                  <wp:docPr id="6" name="Рисунок 6" descr="http://topiary.in.ua/image/cache/data/gabion/999-310x3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http://topiary.in.ua/image/cache/data/gabion/999-310x310.jpg"/>
                          <pic:cNvPicPr/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82" r="5873" b="20883"/>
                          <a:stretch/>
                        </pic:blipFill>
                        <pic:spPr bwMode="auto">
                          <a:xfrm>
                            <a:off x="0" y="0"/>
                            <a:ext cx="2443174" cy="116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13B" w:rsidRPr="00BA35BE" w:rsidTr="00A04A47">
        <w:trPr>
          <w:trHeight w:val="972"/>
        </w:trPr>
        <w:tc>
          <w:tcPr>
            <w:tcW w:w="4221" w:type="dxa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4" w:space="0" w:color="auto"/>
            </w:tcBorders>
          </w:tcPr>
          <w:p w:rsidR="00FC213B" w:rsidRPr="00BA35BE" w:rsidRDefault="00FC213B" w:rsidP="00A04A47">
            <w:pPr>
              <w:spacing w:line="237" w:lineRule="auto"/>
              <w:jc w:val="both"/>
            </w:pPr>
          </w:p>
          <w:p w:rsidR="00FC213B" w:rsidRPr="00BA35BE" w:rsidRDefault="00FC213B" w:rsidP="00A04A47">
            <w:pPr>
              <w:spacing w:line="237" w:lineRule="auto"/>
              <w:jc w:val="both"/>
            </w:pPr>
            <w:r w:rsidRPr="00BA35BE">
              <w:t>Вазоны для цветов</w:t>
            </w:r>
          </w:p>
        </w:tc>
        <w:tc>
          <w:tcPr>
            <w:tcW w:w="5814" w:type="dxa"/>
            <w:gridSpan w:val="2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4" w:space="0" w:color="auto"/>
            </w:tcBorders>
          </w:tcPr>
          <w:p w:rsidR="00FC213B" w:rsidRPr="00BA35BE" w:rsidRDefault="00FC213B" w:rsidP="00A04A47">
            <w:pPr>
              <w:spacing w:line="237" w:lineRule="auto"/>
              <w:jc w:val="both"/>
              <w:rPr>
                <w:noProof/>
              </w:rPr>
            </w:pPr>
          </w:p>
          <w:p w:rsidR="00FC213B" w:rsidRPr="00BA35BE" w:rsidRDefault="00FC213B" w:rsidP="00A04A47">
            <w:pPr>
              <w:spacing w:line="237" w:lineRule="auto"/>
              <w:jc w:val="both"/>
              <w:rPr>
                <w:noProof/>
              </w:rPr>
            </w:pPr>
            <w:r w:rsidRPr="00BA35BE">
              <w:rPr>
                <w:noProof/>
              </w:rPr>
              <w:drawing>
                <wp:inline distT="0" distB="0" distL="0" distR="0" wp14:anchorId="15A73D12" wp14:editId="4BDE9DB3">
                  <wp:extent cx="2067339" cy="1437292"/>
                  <wp:effectExtent l="0" t="0" r="0" b="0"/>
                  <wp:docPr id="48" name="Рисунок 48" descr="http://citymaf.ru/wp-content/uploads/2017/03/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citymaf.ru/wp-content/uploads/2017/03/7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90" b="14285"/>
                          <a:stretch/>
                        </pic:blipFill>
                        <pic:spPr bwMode="auto">
                          <a:xfrm>
                            <a:off x="0" y="0"/>
                            <a:ext cx="2068076" cy="1437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C213B" w:rsidRPr="00BA35BE" w:rsidRDefault="00FC213B" w:rsidP="00A04A47">
            <w:pPr>
              <w:spacing w:line="237" w:lineRule="auto"/>
              <w:jc w:val="both"/>
              <w:rPr>
                <w:noProof/>
              </w:rPr>
            </w:pPr>
            <w:r w:rsidRPr="00BA35BE">
              <w:rPr>
                <w:noProof/>
              </w:rPr>
              <w:t xml:space="preserve">      </w:t>
            </w:r>
            <w:r w:rsidRPr="00BA35BE">
              <w:t xml:space="preserve"> </w:t>
            </w:r>
            <w:r w:rsidRPr="00BA35BE">
              <w:rPr>
                <w:noProof/>
              </w:rPr>
              <w:drawing>
                <wp:inline distT="0" distB="0" distL="0" distR="0" wp14:anchorId="3654C4C7" wp14:editId="6D0DDD95">
                  <wp:extent cx="1765190" cy="1144526"/>
                  <wp:effectExtent l="0" t="0" r="0" b="0"/>
                  <wp:docPr id="49" name="Рисунок 49" descr="http://euromaf.ru/components/com_jshopping/files/img_products/TF4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euromaf.ru/components/com_jshopping/files/img_products/TF42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96" b="18065"/>
                          <a:stretch/>
                        </pic:blipFill>
                        <pic:spPr bwMode="auto">
                          <a:xfrm>
                            <a:off x="0" y="0"/>
                            <a:ext cx="1767971" cy="1146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13B" w:rsidRPr="00BA35BE" w:rsidTr="00A04A47">
        <w:trPr>
          <w:trHeight w:val="425"/>
        </w:trPr>
        <w:tc>
          <w:tcPr>
            <w:tcW w:w="10035" w:type="dxa"/>
            <w:gridSpan w:val="3"/>
            <w:tcBorders>
              <w:top w:val="single" w:sz="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13B" w:rsidRPr="00BA35BE" w:rsidRDefault="00FC213B" w:rsidP="00A04A47">
            <w:pPr>
              <w:spacing w:line="237" w:lineRule="auto"/>
              <w:jc w:val="both"/>
              <w:rPr>
                <w:noProof/>
              </w:rPr>
            </w:pPr>
            <w:r w:rsidRPr="00BA35BE">
              <w:t>Обустройство ограждений</w:t>
            </w:r>
          </w:p>
        </w:tc>
      </w:tr>
      <w:tr w:rsidR="00FC213B" w:rsidRPr="00BA35BE" w:rsidTr="00DE561E">
        <w:trPr>
          <w:trHeight w:val="2013"/>
        </w:trPr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13B" w:rsidRPr="00BA35BE" w:rsidRDefault="00FC213B" w:rsidP="00A04A47">
            <w:pPr>
              <w:spacing w:line="237" w:lineRule="auto"/>
            </w:pPr>
            <w:r w:rsidRPr="00BA35BE">
              <w:t>Ограждение металлическое решетчатое высотой 0,5 м</w:t>
            </w:r>
          </w:p>
        </w:tc>
        <w:tc>
          <w:tcPr>
            <w:tcW w:w="5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13B" w:rsidRPr="00BA35BE" w:rsidRDefault="00FC213B" w:rsidP="00A04A47">
            <w:pPr>
              <w:spacing w:line="237" w:lineRule="auto"/>
              <w:jc w:val="both"/>
              <w:rPr>
                <w:noProof/>
              </w:rPr>
            </w:pPr>
            <w:r w:rsidRPr="00BA35BE">
              <w:rPr>
                <w:noProof/>
              </w:rPr>
              <w:t xml:space="preserve">  </w:t>
            </w:r>
          </w:p>
          <w:p w:rsidR="00FC213B" w:rsidRPr="00BA35BE" w:rsidRDefault="00FC213B" w:rsidP="00A04A47">
            <w:pPr>
              <w:spacing w:line="237" w:lineRule="auto"/>
              <w:jc w:val="both"/>
              <w:rPr>
                <w:noProof/>
              </w:rPr>
            </w:pPr>
            <w:r w:rsidRPr="00BA35BE">
              <w:rPr>
                <w:noProof/>
              </w:rPr>
              <w:t xml:space="preserve">    </w:t>
            </w:r>
            <w:r w:rsidRPr="00BA35BE">
              <w:t xml:space="preserve"> </w:t>
            </w:r>
            <w:r w:rsidRPr="00BA35BE">
              <w:rPr>
                <w:noProof/>
              </w:rPr>
              <w:drawing>
                <wp:inline distT="0" distB="0" distL="0" distR="0" wp14:anchorId="139E936C" wp14:editId="458A52ED">
                  <wp:extent cx="1624265" cy="1105232"/>
                  <wp:effectExtent l="0" t="0" r="0" b="0"/>
                  <wp:docPr id="4" name="Рисунок 4" descr="http://i.siteapi.org/X1N-hZEmmhqFF7qkmLST3SyrVzg=/fit-in/330x/top/0cc0416eb57ab4f.ru.s.siteapi.org/img/9d50efea4d09e89b02af93d05b156b7078fbd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" descr="http://i.siteapi.org/X1N-hZEmmhqFF7qkmLST3SyrVzg=/fit-in/330x/top/0cc0416eb57ab4f.ru.s.siteapi.org/img/9d50efea4d09e89b02af93d05b156b7078fbd06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06" t="6410" r="7417" b="10715"/>
                          <a:stretch/>
                        </pic:blipFill>
                        <pic:spPr bwMode="auto">
                          <a:xfrm>
                            <a:off x="0" y="0"/>
                            <a:ext cx="1629754" cy="1108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C213B" w:rsidRPr="00BA35BE" w:rsidRDefault="00FC213B" w:rsidP="00A04A47">
            <w:pPr>
              <w:spacing w:line="237" w:lineRule="auto"/>
              <w:jc w:val="both"/>
              <w:rPr>
                <w:noProof/>
              </w:rPr>
            </w:pPr>
          </w:p>
        </w:tc>
      </w:tr>
      <w:tr w:rsidR="00FC213B" w:rsidRPr="00BA35BE" w:rsidTr="00DE561E">
        <w:trPr>
          <w:trHeight w:val="2329"/>
        </w:trPr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13B" w:rsidRPr="00BA35BE" w:rsidRDefault="00FC213B" w:rsidP="00A04A47">
            <w:pPr>
              <w:spacing w:line="237" w:lineRule="auto"/>
              <w:jc w:val="both"/>
            </w:pPr>
          </w:p>
          <w:p w:rsidR="00FC213B" w:rsidRPr="00BA35BE" w:rsidRDefault="00FC213B" w:rsidP="00A04A47">
            <w:pPr>
              <w:spacing w:line="237" w:lineRule="auto"/>
              <w:jc w:val="both"/>
            </w:pPr>
            <w:r w:rsidRPr="00BA35BE">
              <w:t>Ограждение детских площадок высотой 0,7 м</w:t>
            </w:r>
          </w:p>
          <w:p w:rsidR="00FC213B" w:rsidRPr="00BA35BE" w:rsidRDefault="00FC213B" w:rsidP="00A04A47">
            <w:pPr>
              <w:spacing w:line="237" w:lineRule="auto"/>
              <w:jc w:val="both"/>
            </w:pPr>
          </w:p>
        </w:tc>
        <w:tc>
          <w:tcPr>
            <w:tcW w:w="5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13B" w:rsidRPr="00BA35BE" w:rsidRDefault="00FC213B" w:rsidP="00A04A47">
            <w:pPr>
              <w:spacing w:line="237" w:lineRule="auto"/>
              <w:jc w:val="both"/>
              <w:rPr>
                <w:noProof/>
              </w:rPr>
            </w:pPr>
          </w:p>
          <w:p w:rsidR="00FC213B" w:rsidRPr="00BA35BE" w:rsidRDefault="00FC213B" w:rsidP="00A04A47">
            <w:pPr>
              <w:spacing w:line="237" w:lineRule="auto"/>
              <w:jc w:val="both"/>
              <w:rPr>
                <w:noProof/>
              </w:rPr>
            </w:pPr>
            <w:r w:rsidRPr="00BA35BE">
              <w:rPr>
                <w:noProof/>
              </w:rPr>
              <w:drawing>
                <wp:inline distT="0" distB="0" distL="0" distR="0" wp14:anchorId="4C8F78E0" wp14:editId="371D1905">
                  <wp:extent cx="2449001" cy="1137036"/>
                  <wp:effectExtent l="0" t="0" r="0" b="0"/>
                  <wp:docPr id="3" name="Рисунок 3" descr="http://5m1.ru/image/cache/data/gorki/QIP%20Shot%20-%20Screen%200022-200x2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5m1.ru/image/cache/data/gorki/QIP%20Shot%20-%20Screen%200022-200x20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948" b="18103"/>
                          <a:stretch/>
                        </pic:blipFill>
                        <pic:spPr bwMode="auto">
                          <a:xfrm>
                            <a:off x="0" y="0"/>
                            <a:ext cx="2456048" cy="1140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13B" w:rsidRPr="00BA35BE" w:rsidTr="00A04A47"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13B" w:rsidRPr="00BA35BE" w:rsidRDefault="00FC213B" w:rsidP="00A04A47">
            <w:pPr>
              <w:spacing w:line="237" w:lineRule="auto"/>
              <w:jc w:val="both"/>
            </w:pPr>
          </w:p>
          <w:p w:rsidR="00FC213B" w:rsidRPr="00BA35BE" w:rsidRDefault="00FC213B" w:rsidP="00A04A47">
            <w:pPr>
              <w:spacing w:line="237" w:lineRule="auto"/>
              <w:jc w:val="both"/>
            </w:pPr>
          </w:p>
          <w:p w:rsidR="00FC213B" w:rsidRPr="00BA35BE" w:rsidRDefault="00FC213B" w:rsidP="00A04A47">
            <w:pPr>
              <w:spacing w:line="237" w:lineRule="auto"/>
            </w:pPr>
            <w:r w:rsidRPr="00BA35BE">
              <w:t xml:space="preserve">Ограждение металлическое высота до 07 м </w:t>
            </w:r>
          </w:p>
        </w:tc>
        <w:tc>
          <w:tcPr>
            <w:tcW w:w="5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13B" w:rsidRPr="00BA35BE" w:rsidRDefault="00FC213B" w:rsidP="00A04A47">
            <w:pPr>
              <w:spacing w:line="237" w:lineRule="auto"/>
              <w:jc w:val="both"/>
              <w:rPr>
                <w:noProof/>
              </w:rPr>
            </w:pPr>
            <w:r w:rsidRPr="00BA35BE">
              <w:rPr>
                <w:noProof/>
              </w:rPr>
              <w:t xml:space="preserve">  </w:t>
            </w:r>
          </w:p>
          <w:p w:rsidR="00FC213B" w:rsidRPr="00BA35BE" w:rsidRDefault="00FC213B" w:rsidP="00A04A47">
            <w:pPr>
              <w:spacing w:line="237" w:lineRule="auto"/>
              <w:jc w:val="both"/>
              <w:rPr>
                <w:noProof/>
              </w:rPr>
            </w:pPr>
            <w:r w:rsidRPr="00BA35BE">
              <w:rPr>
                <w:noProof/>
              </w:rPr>
              <w:t xml:space="preserve">     </w:t>
            </w:r>
            <w:r w:rsidRPr="00BA35BE">
              <w:t xml:space="preserve"> </w:t>
            </w:r>
            <w:r w:rsidRPr="00BA35BE">
              <w:rPr>
                <w:noProof/>
              </w:rPr>
              <w:drawing>
                <wp:inline distT="0" distB="0" distL="0" distR="0" wp14:anchorId="78FED312" wp14:editId="62F44D14">
                  <wp:extent cx="2425148" cy="1130239"/>
                  <wp:effectExtent l="0" t="0" r="0" b="0"/>
                  <wp:docPr id="2" name="Рисунок 2" descr="http://masterfibre63.ru/thumb/VgTB3BbZK6XR9KmqFMbOVg/360r300/1445608/6__1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" descr="http://masterfibre63.ru/thumb/VgTB3BbZK6XR9KmqFMbOVg/360r300/1445608/6__1_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860"/>
                          <a:stretch/>
                        </pic:blipFill>
                        <pic:spPr bwMode="auto">
                          <a:xfrm>
                            <a:off x="0" y="0"/>
                            <a:ext cx="2432186" cy="1133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A35BE">
              <w:rPr>
                <w:noProof/>
              </w:rPr>
              <w:t xml:space="preserve"> </w:t>
            </w:r>
          </w:p>
          <w:p w:rsidR="00FC213B" w:rsidRPr="00BA35BE" w:rsidRDefault="00FC213B" w:rsidP="00A04A47">
            <w:pPr>
              <w:spacing w:line="237" w:lineRule="auto"/>
              <w:jc w:val="both"/>
              <w:rPr>
                <w:noProof/>
              </w:rPr>
            </w:pPr>
          </w:p>
        </w:tc>
      </w:tr>
    </w:tbl>
    <w:p w:rsidR="005A1E54" w:rsidRPr="00BA35BE" w:rsidRDefault="005A1E54" w:rsidP="00EA24EF">
      <w:pPr>
        <w:pStyle w:val="ConsPlusTitle"/>
        <w:ind w:firstLine="708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BA35BE">
        <w:rPr>
          <w:rFonts w:ascii="Times New Roman" w:hAnsi="Times New Roman" w:cs="Times New Roman"/>
          <w:sz w:val="24"/>
          <w:szCs w:val="24"/>
        </w:rPr>
        <w:t>».</w:t>
      </w:r>
    </w:p>
    <w:p w:rsidR="005A1E54" w:rsidRPr="00BA35BE" w:rsidRDefault="005A1E54" w:rsidP="005A1E54">
      <w:pPr>
        <w:rPr>
          <w:b/>
        </w:rPr>
      </w:pPr>
      <w:r w:rsidRPr="00BA35BE">
        <w:rPr>
          <w:b/>
        </w:rPr>
        <w:tab/>
      </w:r>
      <w:r w:rsidRPr="00BA35BE">
        <w:t>7</w:t>
      </w:r>
      <w:r w:rsidRPr="00BA35BE">
        <w:rPr>
          <w:b/>
        </w:rPr>
        <w:t xml:space="preserve">. </w:t>
      </w:r>
      <w:r w:rsidRPr="00BA35BE">
        <w:t>Р</w:t>
      </w:r>
      <w:r w:rsidRPr="00BA35BE">
        <w:t>аздел 6 муниципальной программы изложить в следующей редакции:</w:t>
      </w:r>
    </w:p>
    <w:p w:rsidR="005A1E54" w:rsidRPr="00BA35BE" w:rsidRDefault="005A1E54" w:rsidP="005A1E54">
      <w:pPr>
        <w:rPr>
          <w:b/>
        </w:rPr>
      </w:pPr>
    </w:p>
    <w:p w:rsidR="005A1E54" w:rsidRPr="00BA35BE" w:rsidRDefault="005A1E54" w:rsidP="005A1E54">
      <w:pPr>
        <w:jc w:val="center"/>
        <w:rPr>
          <w:rFonts w:eastAsiaTheme="minorEastAsia"/>
        </w:rPr>
      </w:pPr>
      <w:r w:rsidRPr="00BA35BE">
        <w:rPr>
          <w:b/>
        </w:rPr>
        <w:t xml:space="preserve">«Раздел 6. </w:t>
      </w:r>
      <w:r w:rsidR="0009623B" w:rsidRPr="00BA35BE">
        <w:rPr>
          <w:b/>
        </w:rPr>
        <w:t>Этапы и сроки реализации муниципальной программы</w:t>
      </w:r>
    </w:p>
    <w:p w:rsidR="005A1E54" w:rsidRPr="00BA35BE" w:rsidRDefault="005A1E54" w:rsidP="005A1E54">
      <w:pPr>
        <w:jc w:val="both"/>
        <w:outlineLvl w:val="1"/>
        <w:rPr>
          <w:rFonts w:eastAsiaTheme="minorEastAsia"/>
        </w:rPr>
      </w:pPr>
    </w:p>
    <w:p w:rsidR="005A1E54" w:rsidRPr="00BA35BE" w:rsidRDefault="005A1E54" w:rsidP="005A1E54">
      <w:pPr>
        <w:ind w:firstLine="540"/>
        <w:jc w:val="both"/>
        <w:outlineLvl w:val="1"/>
      </w:pPr>
      <w:r w:rsidRPr="00BA35BE">
        <w:rPr>
          <w:rFonts w:eastAsiaTheme="minorEastAsia"/>
        </w:rPr>
        <w:t>Срок реализации Муниципальной программы устанавливается не позднее последнего года реализации федерального проекта «Формирование комфортной городской среды»</w:t>
      </w:r>
      <w:r w:rsidRPr="00BA35BE">
        <w:rPr>
          <w:rFonts w:eastAsiaTheme="minorEastAsia"/>
        </w:rPr>
        <w:t>.</w:t>
      </w:r>
    </w:p>
    <w:p w:rsidR="00873999" w:rsidRDefault="00873999" w:rsidP="00EA24EF">
      <w:pPr>
        <w:pStyle w:val="ConsPlusTitle"/>
        <w:ind w:firstLine="708"/>
        <w:jc w:val="both"/>
        <w:outlineLvl w:val="1"/>
        <w:rPr>
          <w:rFonts w:ascii="Times New Roman" w:hAnsi="Times New Roman" w:cs="Times New Roman"/>
          <w:b w:val="0"/>
          <w:sz w:val="24"/>
          <w:szCs w:val="24"/>
        </w:rPr>
      </w:pPr>
    </w:p>
    <w:p w:rsidR="00EA24EF" w:rsidRPr="00BA35BE" w:rsidRDefault="0009623B" w:rsidP="00EA24EF">
      <w:pPr>
        <w:pStyle w:val="ConsPlusTitle"/>
        <w:ind w:firstLine="708"/>
        <w:jc w:val="both"/>
        <w:outlineLvl w:val="1"/>
        <w:rPr>
          <w:rFonts w:ascii="Times New Roman" w:hAnsi="Times New Roman" w:cs="Times New Roman"/>
          <w:b w:val="0"/>
          <w:bCs w:val="0"/>
          <w:sz w:val="24"/>
          <w:szCs w:val="24"/>
          <w:lang w:eastAsia="ru-RU"/>
        </w:rPr>
      </w:pPr>
      <w:r w:rsidRPr="00BA35BE">
        <w:rPr>
          <w:rFonts w:ascii="Times New Roman" w:hAnsi="Times New Roman" w:cs="Times New Roman"/>
          <w:b w:val="0"/>
          <w:sz w:val="24"/>
          <w:szCs w:val="24"/>
        </w:rPr>
        <w:t>8</w:t>
      </w:r>
      <w:r w:rsidR="00EA24EF" w:rsidRPr="00BA35BE">
        <w:rPr>
          <w:rFonts w:ascii="Times New Roman" w:hAnsi="Times New Roman" w:cs="Times New Roman"/>
          <w:b w:val="0"/>
          <w:sz w:val="24"/>
          <w:szCs w:val="24"/>
        </w:rPr>
        <w:t>.</w:t>
      </w:r>
      <w:r w:rsidR="00EA24EF" w:rsidRPr="00BA35BE">
        <w:rPr>
          <w:b w:val="0"/>
          <w:sz w:val="24"/>
          <w:szCs w:val="24"/>
        </w:rPr>
        <w:t xml:space="preserve"> </w:t>
      </w:r>
      <w:proofErr w:type="gramStart"/>
      <w:r w:rsidR="00EA24EF" w:rsidRPr="00BA35BE">
        <w:rPr>
          <w:rFonts w:ascii="Times New Roman" w:hAnsi="Times New Roman" w:cs="Times New Roman"/>
          <w:b w:val="0"/>
          <w:bCs w:val="0"/>
          <w:sz w:val="24"/>
          <w:szCs w:val="24"/>
          <w:lang w:eastAsia="ru-RU"/>
        </w:rPr>
        <w:t xml:space="preserve">Приложение 9 к муниципальной программе </w:t>
      </w:r>
      <w:r w:rsidR="00EA24EF" w:rsidRPr="00BA35BE">
        <w:rPr>
          <w:rFonts w:ascii="Times New Roman" w:hAnsi="Times New Roman" w:cs="Times New Roman"/>
          <w:bCs w:val="0"/>
          <w:sz w:val="24"/>
          <w:szCs w:val="24"/>
          <w:lang w:eastAsia="ru-RU"/>
        </w:rPr>
        <w:t>«</w:t>
      </w:r>
      <w:r w:rsidR="00EA24EF" w:rsidRPr="00BA35BE">
        <w:rPr>
          <w:rFonts w:ascii="Times New Roman" w:hAnsi="Times New Roman" w:cs="Times New Roman"/>
          <w:b w:val="0"/>
          <w:bCs w:val="0"/>
          <w:sz w:val="24"/>
          <w:szCs w:val="24"/>
          <w:lang w:eastAsia="ru-RU"/>
        </w:rPr>
        <w:t>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(земельных участков) об их благоустройстве не позднее 2020 года в соответствии с требованиями утвержденных в муниципальном образовании правил благоустройства» изложить в следующей редакции:</w:t>
      </w:r>
      <w:proofErr w:type="gramEnd"/>
    </w:p>
    <w:p w:rsidR="00EA24EF" w:rsidRPr="00BA35BE" w:rsidRDefault="00EA24EF" w:rsidP="00EA24EF">
      <w:pPr>
        <w:jc w:val="both"/>
      </w:pPr>
    </w:p>
    <w:p w:rsidR="00EA24EF" w:rsidRPr="00BA35BE" w:rsidRDefault="00EA24EF" w:rsidP="00EA24EF">
      <w:pPr>
        <w:widowControl w:val="0"/>
        <w:autoSpaceDE w:val="0"/>
        <w:autoSpaceDN w:val="0"/>
        <w:adjustRightInd w:val="0"/>
        <w:ind w:left="426"/>
        <w:jc w:val="right"/>
        <w:rPr>
          <w:bCs/>
        </w:rPr>
      </w:pPr>
      <w:r w:rsidRPr="00BA35BE">
        <w:t>«</w:t>
      </w:r>
      <w:r w:rsidRPr="00BA35BE">
        <w:rPr>
          <w:b/>
          <w:bCs/>
        </w:rPr>
        <w:t>Приложение 9</w:t>
      </w:r>
      <w:r w:rsidRPr="00BA35BE">
        <w:rPr>
          <w:bCs/>
        </w:rPr>
        <w:t xml:space="preserve"> к муниципальной программе</w:t>
      </w:r>
    </w:p>
    <w:p w:rsidR="00EA24EF" w:rsidRPr="00BA35BE" w:rsidRDefault="00EA24EF" w:rsidP="00EA24EF">
      <w:pPr>
        <w:widowControl w:val="0"/>
        <w:autoSpaceDE w:val="0"/>
        <w:autoSpaceDN w:val="0"/>
        <w:adjustRightInd w:val="0"/>
        <w:ind w:left="426"/>
        <w:jc w:val="right"/>
      </w:pPr>
    </w:p>
    <w:p w:rsidR="00EA24EF" w:rsidRPr="00BA35BE" w:rsidRDefault="00EA24EF" w:rsidP="00EA24EF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BA35BE">
        <w:rPr>
          <w:b/>
          <w:bCs/>
        </w:rPr>
        <w:t>ПОРЯДОК</w:t>
      </w:r>
    </w:p>
    <w:p w:rsidR="00EA24EF" w:rsidRPr="00BA35BE" w:rsidRDefault="00EA24EF" w:rsidP="00EA24EF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BA35BE">
        <w:rPr>
          <w:b/>
          <w:bCs/>
        </w:rPr>
        <w:t>ПРОВЕДЕНИЯ ИНВЕНТАРИЗАЦИИ УРОВНЯ БЛАГОУСТРОЙСТВА ИНДИВИДУАЛЬНЫХ ЖИЛЫХ ДОМОВ И ЗЕМЕЛЬНЫХ УЧАСТКОВ, ПРЕДОСТАВЛЕННЫХ ДЛЯ ИХ РАЗМЕЩЕНИЯ</w:t>
      </w:r>
    </w:p>
    <w:p w:rsidR="00EA24EF" w:rsidRPr="00BA35BE" w:rsidRDefault="00EA24EF" w:rsidP="00EA24EF">
      <w:pPr>
        <w:widowControl w:val="0"/>
        <w:autoSpaceDE w:val="0"/>
        <w:autoSpaceDN w:val="0"/>
        <w:adjustRightInd w:val="0"/>
        <w:jc w:val="center"/>
      </w:pPr>
    </w:p>
    <w:p w:rsidR="00EA24EF" w:rsidRPr="00BA35BE" w:rsidRDefault="00EA24EF" w:rsidP="00EA24EF">
      <w:pPr>
        <w:widowControl w:val="0"/>
        <w:autoSpaceDE w:val="0"/>
        <w:autoSpaceDN w:val="0"/>
        <w:adjustRightInd w:val="0"/>
        <w:jc w:val="center"/>
        <w:outlineLvl w:val="2"/>
        <w:rPr>
          <w:b/>
          <w:bCs/>
        </w:rPr>
      </w:pPr>
      <w:r w:rsidRPr="00BA35BE">
        <w:rPr>
          <w:b/>
          <w:bCs/>
        </w:rPr>
        <w:t xml:space="preserve">1. </w:t>
      </w:r>
      <w:r w:rsidRPr="00BA35BE">
        <w:rPr>
          <w:bCs/>
        </w:rPr>
        <w:t>Общие положения проведения инвентаризации</w:t>
      </w:r>
    </w:p>
    <w:p w:rsidR="00EA24EF" w:rsidRPr="00BA35BE" w:rsidRDefault="00EA24EF" w:rsidP="00EA24EF">
      <w:pPr>
        <w:widowControl w:val="0"/>
        <w:autoSpaceDE w:val="0"/>
        <w:autoSpaceDN w:val="0"/>
        <w:adjustRightInd w:val="0"/>
        <w:ind w:firstLine="540"/>
        <w:jc w:val="both"/>
      </w:pPr>
      <w:r w:rsidRPr="00BA35BE">
        <w:t xml:space="preserve">1.1. Настоящий Порядок регламентирует процедуры </w:t>
      </w:r>
      <w:proofErr w:type="gramStart"/>
      <w:r w:rsidRPr="00BA35BE">
        <w:t>проведения инвентаризации уровня благоустройства индивидуальных жилых домов</w:t>
      </w:r>
      <w:proofErr w:type="gramEnd"/>
      <w:r w:rsidRPr="00BA35BE">
        <w:t xml:space="preserve"> и земельных участков, предоставленных для их размещения. Определяет физическое состояние и необходимость благоустройства индивидуальных жилых домов и земельных участков, предоставленных для их размещения.</w:t>
      </w:r>
    </w:p>
    <w:p w:rsidR="00EA24EF" w:rsidRPr="00BA35BE" w:rsidRDefault="00EA24EF" w:rsidP="00EA24EF">
      <w:pPr>
        <w:widowControl w:val="0"/>
        <w:autoSpaceDE w:val="0"/>
        <w:autoSpaceDN w:val="0"/>
        <w:adjustRightInd w:val="0"/>
        <w:ind w:firstLine="540"/>
        <w:jc w:val="both"/>
      </w:pPr>
      <w:r w:rsidRPr="00BA35BE">
        <w:t xml:space="preserve">1.2. Инвентаризация уровня благоустройства индивидуальных жилых домов и земельных участков, предоставленных для их размещения, осуществляется администрацией </w:t>
      </w:r>
      <w:proofErr w:type="spellStart"/>
      <w:r w:rsidRPr="00BA35BE">
        <w:t>Преградненского</w:t>
      </w:r>
      <w:proofErr w:type="spellEnd"/>
      <w:r w:rsidRPr="00BA35BE">
        <w:t xml:space="preserve"> сельского поселения.</w:t>
      </w:r>
    </w:p>
    <w:p w:rsidR="00EA24EF" w:rsidRPr="00BA35BE" w:rsidRDefault="00EA24EF" w:rsidP="00EA24EF">
      <w:pPr>
        <w:widowControl w:val="0"/>
        <w:autoSpaceDE w:val="0"/>
        <w:autoSpaceDN w:val="0"/>
        <w:adjustRightInd w:val="0"/>
        <w:ind w:firstLine="540"/>
        <w:jc w:val="both"/>
      </w:pPr>
      <w:r w:rsidRPr="00BA35BE">
        <w:t>1.3. При проведении инвентаризации рекомендуется провести осмотр действующих и заброшенных пешеходных маршрутов, провести инвентаризацию бесхозяйных объектов.</w:t>
      </w:r>
    </w:p>
    <w:p w:rsidR="00EA24EF" w:rsidRPr="00BA35BE" w:rsidRDefault="00EA24EF" w:rsidP="00EA24EF">
      <w:pPr>
        <w:widowControl w:val="0"/>
        <w:autoSpaceDE w:val="0"/>
        <w:autoSpaceDN w:val="0"/>
        <w:adjustRightInd w:val="0"/>
        <w:ind w:firstLine="540"/>
        <w:jc w:val="both"/>
      </w:pPr>
      <w:r w:rsidRPr="00BA35BE">
        <w:t xml:space="preserve">1.4. Основными целями инвентаризации являются определение физического состояния уровня благоустройства индивидуальных жилых домов и земельных участков, предоставленных для их размещения, входящих в состав населенных пунктов с численностью населения свыше 1000 человек, для включения администрацией </w:t>
      </w:r>
      <w:proofErr w:type="spellStart"/>
      <w:r w:rsidRPr="00BA35BE">
        <w:t>Преградненского</w:t>
      </w:r>
      <w:proofErr w:type="spellEnd"/>
      <w:r w:rsidRPr="00BA35BE">
        <w:t xml:space="preserve"> сельского поселения в </w:t>
      </w:r>
      <w:r w:rsidRPr="00BA35BE">
        <w:lastRenderedPageBreak/>
        <w:t>муниципальные программы, всех нуждающихся в благоустройстве территорий.</w:t>
      </w:r>
    </w:p>
    <w:p w:rsidR="00EA24EF" w:rsidRPr="00BA35BE" w:rsidRDefault="00EA24EF" w:rsidP="00EA24EF">
      <w:pPr>
        <w:widowControl w:val="0"/>
        <w:autoSpaceDE w:val="0"/>
        <w:autoSpaceDN w:val="0"/>
        <w:adjustRightInd w:val="0"/>
        <w:ind w:firstLine="540"/>
        <w:jc w:val="both"/>
      </w:pPr>
      <w:r w:rsidRPr="00BA35BE">
        <w:t>1.5. Инвентаризация осуществляется поэтапно и по месту нахождения объектов инвентаризации.</w:t>
      </w:r>
    </w:p>
    <w:p w:rsidR="00EA24EF" w:rsidRPr="00BA35BE" w:rsidRDefault="00EA24EF" w:rsidP="00EA24EF">
      <w:pPr>
        <w:widowControl w:val="0"/>
        <w:autoSpaceDE w:val="0"/>
        <w:autoSpaceDN w:val="0"/>
        <w:adjustRightInd w:val="0"/>
        <w:ind w:firstLine="540"/>
        <w:jc w:val="both"/>
      </w:pPr>
      <w:r w:rsidRPr="00BA35BE">
        <w:t>1.6. Инвентаризация уровня благоустройства индивидуальных жилых домов и земельных участков, предоставленных для их размещения, должна быть завершена в установленные сроки не позднее 1 января 2020года</w:t>
      </w:r>
    </w:p>
    <w:p w:rsidR="00EA24EF" w:rsidRPr="00BA35BE" w:rsidRDefault="00EA24EF" w:rsidP="00EA24EF">
      <w:pPr>
        <w:widowControl w:val="0"/>
        <w:autoSpaceDE w:val="0"/>
        <w:autoSpaceDN w:val="0"/>
        <w:adjustRightInd w:val="0"/>
        <w:ind w:firstLine="540"/>
        <w:jc w:val="both"/>
      </w:pPr>
      <w:r w:rsidRPr="00BA35BE">
        <w:t xml:space="preserve">1.7. По результатам инвентаризации администрацией </w:t>
      </w:r>
      <w:proofErr w:type="spellStart"/>
      <w:r w:rsidRPr="00BA35BE">
        <w:t>Преградненского</w:t>
      </w:r>
      <w:proofErr w:type="spellEnd"/>
      <w:r w:rsidRPr="00BA35BE">
        <w:t xml:space="preserve"> сельского поселения должны провести работы по заключению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декабря 2020 года в соответствии с требованиями, утвержденными в муниципальном образовании правил благоустройства.</w:t>
      </w:r>
    </w:p>
    <w:p w:rsidR="00EA24EF" w:rsidRPr="00BA35BE" w:rsidRDefault="00EA24EF" w:rsidP="00EA24EF">
      <w:pPr>
        <w:widowControl w:val="0"/>
        <w:autoSpaceDE w:val="0"/>
        <w:autoSpaceDN w:val="0"/>
        <w:adjustRightInd w:val="0"/>
        <w:jc w:val="center"/>
        <w:outlineLvl w:val="2"/>
        <w:rPr>
          <w:bCs/>
        </w:rPr>
      </w:pPr>
      <w:r w:rsidRPr="00BA35BE">
        <w:rPr>
          <w:bCs/>
        </w:rPr>
        <w:t>2. Инвентаризация</w:t>
      </w:r>
    </w:p>
    <w:p w:rsidR="00EA24EF" w:rsidRPr="00BA35BE" w:rsidRDefault="00EA24EF" w:rsidP="00EA24EF">
      <w:pPr>
        <w:widowControl w:val="0"/>
        <w:autoSpaceDE w:val="0"/>
        <w:autoSpaceDN w:val="0"/>
        <w:adjustRightInd w:val="0"/>
        <w:ind w:firstLine="540"/>
        <w:jc w:val="both"/>
      </w:pPr>
      <w:r w:rsidRPr="00BA35BE">
        <w:t>При проведении инвентаризации уровня благоустройства индивидуальных жилых домов и земельных участков, предоставленных для их размещения (далее - объекты инвентаризации), осуществляется:</w:t>
      </w:r>
    </w:p>
    <w:p w:rsidR="00EA24EF" w:rsidRPr="00BA35BE" w:rsidRDefault="00EA24EF" w:rsidP="00EA24EF">
      <w:pPr>
        <w:widowControl w:val="0"/>
        <w:autoSpaceDE w:val="0"/>
        <w:autoSpaceDN w:val="0"/>
        <w:adjustRightInd w:val="0"/>
        <w:ind w:firstLine="540"/>
        <w:jc w:val="both"/>
      </w:pPr>
      <w:r w:rsidRPr="00BA35BE">
        <w:t xml:space="preserve">выявление фактического наличия объектов инвентаризации, их характеристик и </w:t>
      </w:r>
      <w:proofErr w:type="gramStart"/>
      <w:r w:rsidRPr="00BA35BE">
        <w:t>сопоставления</w:t>
      </w:r>
      <w:proofErr w:type="gramEnd"/>
      <w:r w:rsidRPr="00BA35BE">
        <w:t xml:space="preserve"> последних с учетными данными;</w:t>
      </w:r>
    </w:p>
    <w:p w:rsidR="00EA24EF" w:rsidRPr="00BA35BE" w:rsidRDefault="00EA24EF" w:rsidP="00EA24EF">
      <w:pPr>
        <w:widowControl w:val="0"/>
        <w:autoSpaceDE w:val="0"/>
        <w:autoSpaceDN w:val="0"/>
        <w:adjustRightInd w:val="0"/>
        <w:ind w:firstLine="540"/>
        <w:jc w:val="both"/>
      </w:pPr>
      <w:r w:rsidRPr="00BA35BE">
        <w:t>формирование единой базы данных об установленном оборудовании на объектах инвентаризации;</w:t>
      </w:r>
    </w:p>
    <w:p w:rsidR="00EA24EF" w:rsidRPr="00BA35BE" w:rsidRDefault="00EA24EF" w:rsidP="00EA24EF">
      <w:pPr>
        <w:widowControl w:val="0"/>
        <w:autoSpaceDE w:val="0"/>
        <w:autoSpaceDN w:val="0"/>
        <w:adjustRightInd w:val="0"/>
        <w:ind w:firstLine="540"/>
        <w:jc w:val="both"/>
      </w:pPr>
      <w:r w:rsidRPr="00BA35BE">
        <w:t>определение технического состояния объектов инвентаризации и возможности их эксплуатации;</w:t>
      </w:r>
    </w:p>
    <w:p w:rsidR="00EA24EF" w:rsidRPr="00BA35BE" w:rsidRDefault="00EA24EF" w:rsidP="00EA24EF">
      <w:pPr>
        <w:widowControl w:val="0"/>
        <w:autoSpaceDE w:val="0"/>
        <w:autoSpaceDN w:val="0"/>
        <w:adjustRightInd w:val="0"/>
        <w:ind w:firstLine="540"/>
        <w:jc w:val="both"/>
      </w:pPr>
      <w:r w:rsidRPr="00BA35BE">
        <w:t>проведение визуального и функционального осмотра оборудования, расположенного на объектах инвентаризации, с целью оценки рабочего состояния, степени изношенности;</w:t>
      </w:r>
    </w:p>
    <w:p w:rsidR="00EA24EF" w:rsidRPr="00BA35BE" w:rsidRDefault="00EA24EF" w:rsidP="00EA24EF">
      <w:pPr>
        <w:widowControl w:val="0"/>
        <w:autoSpaceDE w:val="0"/>
        <w:autoSpaceDN w:val="0"/>
        <w:adjustRightInd w:val="0"/>
        <w:ind w:firstLine="540"/>
        <w:jc w:val="both"/>
      </w:pPr>
      <w:r w:rsidRPr="00BA35BE">
        <w:t>отражается наличие технической и организационной документации по соблюдению правил эксплуатации оборудования (паспорта, инструкции, журнала осмотров);</w:t>
      </w:r>
    </w:p>
    <w:p w:rsidR="00EA24EF" w:rsidRPr="00BA35BE" w:rsidRDefault="00EA24EF" w:rsidP="00EA24EF">
      <w:pPr>
        <w:widowControl w:val="0"/>
        <w:autoSpaceDE w:val="0"/>
        <w:autoSpaceDN w:val="0"/>
        <w:adjustRightInd w:val="0"/>
        <w:ind w:firstLine="540"/>
        <w:jc w:val="both"/>
      </w:pPr>
      <w:r w:rsidRPr="00BA35BE">
        <w:t>приведение учетных данных в соответствие с фактическими параметрами объектов инвентаризации;</w:t>
      </w:r>
    </w:p>
    <w:p w:rsidR="00EA24EF" w:rsidRPr="00BA35BE" w:rsidRDefault="00EA24EF" w:rsidP="00EA24EF">
      <w:pPr>
        <w:widowControl w:val="0"/>
        <w:autoSpaceDE w:val="0"/>
        <w:autoSpaceDN w:val="0"/>
        <w:adjustRightInd w:val="0"/>
        <w:ind w:firstLine="540"/>
        <w:jc w:val="both"/>
      </w:pPr>
      <w:r w:rsidRPr="00BA35BE">
        <w:t>выявление собственников (владельцев) объектов инвентаризации и пользователей;</w:t>
      </w:r>
    </w:p>
    <w:p w:rsidR="00EA24EF" w:rsidRPr="00BA35BE" w:rsidRDefault="00EA24EF" w:rsidP="00EA24EF">
      <w:pPr>
        <w:widowControl w:val="0"/>
        <w:autoSpaceDE w:val="0"/>
        <w:autoSpaceDN w:val="0"/>
        <w:adjustRightInd w:val="0"/>
        <w:ind w:firstLine="540"/>
        <w:jc w:val="both"/>
      </w:pPr>
      <w:r w:rsidRPr="00BA35BE">
        <w:t>выявление юридических лиц, индивидуальных предпринимателей, эксплуатирующих объекты инвентаризации (при необходимости).</w:t>
      </w:r>
    </w:p>
    <w:p w:rsidR="00EA24EF" w:rsidRPr="00BA35BE" w:rsidRDefault="00EA24EF" w:rsidP="00EA24EF">
      <w:pPr>
        <w:widowControl w:val="0"/>
        <w:autoSpaceDE w:val="0"/>
        <w:autoSpaceDN w:val="0"/>
        <w:adjustRightInd w:val="0"/>
        <w:jc w:val="center"/>
        <w:outlineLvl w:val="2"/>
        <w:rPr>
          <w:bCs/>
        </w:rPr>
      </w:pPr>
      <w:r w:rsidRPr="00BA35BE">
        <w:rPr>
          <w:bCs/>
        </w:rPr>
        <w:t>3. Порядок оформления результатов инвентаризации</w:t>
      </w:r>
    </w:p>
    <w:p w:rsidR="00EA24EF" w:rsidRPr="00BA35BE" w:rsidRDefault="00EA24EF" w:rsidP="00EA24EF">
      <w:pPr>
        <w:widowControl w:val="0"/>
        <w:autoSpaceDE w:val="0"/>
        <w:autoSpaceDN w:val="0"/>
        <w:adjustRightInd w:val="0"/>
        <w:ind w:firstLine="540"/>
        <w:jc w:val="both"/>
      </w:pPr>
      <w:r w:rsidRPr="00BA35BE">
        <w:t xml:space="preserve">По результатам проведенной инвентаризации объектов оформляется </w:t>
      </w:r>
      <w:hyperlink w:anchor="Par4369" w:tooltip="ПАСПОРТ" w:history="1">
        <w:r w:rsidRPr="00BA35BE">
          <w:t>паспорт</w:t>
        </w:r>
      </w:hyperlink>
      <w:r w:rsidRPr="00BA35BE">
        <w:t xml:space="preserve"> инвентаризации, </w:t>
      </w:r>
      <w:r w:rsidR="001103FB" w:rsidRPr="00BA35BE">
        <w:t xml:space="preserve">в соответствии с требованиями Порядка установленного Государственной программой,  и содержащий инвентаризационные данные о территории и расположенных на ней элементах (паспорт благоустройства территорий). При изменении характеристик территории и расположенных на ней элементов администрацией </w:t>
      </w:r>
      <w:proofErr w:type="spellStart"/>
      <w:r w:rsidR="001103FB" w:rsidRPr="00BA35BE">
        <w:t>Преградненского</w:t>
      </w:r>
      <w:proofErr w:type="spellEnd"/>
      <w:r w:rsidR="001103FB" w:rsidRPr="00BA35BE">
        <w:t xml:space="preserve"> сельского</w:t>
      </w:r>
      <w:r w:rsidR="001103FB" w:rsidRPr="00BA35BE">
        <w:t xml:space="preserve"> поселения обеспечивается внесение информации о таких</w:t>
      </w:r>
      <w:r w:rsidR="001103FB" w:rsidRPr="00BA35BE">
        <w:t xml:space="preserve"> изменениях в указанный Паспорт,</w:t>
      </w:r>
      <w:r w:rsidRPr="00BA35BE">
        <w:t xml:space="preserve"> утвердив изменения в установленном порядке.</w:t>
      </w:r>
    </w:p>
    <w:p w:rsidR="00EA24EF" w:rsidRPr="00BA35BE" w:rsidRDefault="00EA24EF" w:rsidP="00EA24EF">
      <w:pPr>
        <w:widowControl w:val="0"/>
        <w:autoSpaceDE w:val="0"/>
        <w:autoSpaceDN w:val="0"/>
        <w:adjustRightInd w:val="0"/>
        <w:jc w:val="center"/>
        <w:outlineLvl w:val="2"/>
        <w:rPr>
          <w:bCs/>
        </w:rPr>
      </w:pPr>
      <w:r w:rsidRPr="00BA35BE">
        <w:rPr>
          <w:bCs/>
        </w:rPr>
        <w:t>4. Мероприятия, проводимые по результатам инвентаризации</w:t>
      </w:r>
    </w:p>
    <w:p w:rsidR="00EA24EF" w:rsidRPr="00BA35BE" w:rsidRDefault="00EA24EF" w:rsidP="00EA24EF">
      <w:pPr>
        <w:widowControl w:val="0"/>
        <w:autoSpaceDE w:val="0"/>
        <w:autoSpaceDN w:val="0"/>
        <w:adjustRightInd w:val="0"/>
        <w:ind w:firstLine="540"/>
        <w:jc w:val="both"/>
      </w:pPr>
      <w:r w:rsidRPr="00BA35BE">
        <w:t>4.1. По результатам инвентаризации проводятся следующие мероприятия:</w:t>
      </w:r>
    </w:p>
    <w:p w:rsidR="00EA24EF" w:rsidRPr="00BA35BE" w:rsidRDefault="00EA24EF" w:rsidP="00EA24EF">
      <w:pPr>
        <w:widowControl w:val="0"/>
        <w:autoSpaceDE w:val="0"/>
        <w:autoSpaceDN w:val="0"/>
        <w:adjustRightInd w:val="0"/>
        <w:ind w:firstLine="540"/>
        <w:jc w:val="both"/>
      </w:pPr>
      <w:r w:rsidRPr="00BA35BE">
        <w:t>формируется 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последнего года реализации федерального проекта за счет средств указанных лиц в соответствии с заключенными соглашениями с органами местного самоуправления;</w:t>
      </w:r>
    </w:p>
    <w:p w:rsidR="00EA24EF" w:rsidRPr="00BA35BE" w:rsidRDefault="00EA24EF" w:rsidP="00EA24EF">
      <w:pPr>
        <w:widowControl w:val="0"/>
        <w:autoSpaceDE w:val="0"/>
        <w:autoSpaceDN w:val="0"/>
        <w:adjustRightInd w:val="0"/>
        <w:ind w:firstLine="540"/>
        <w:jc w:val="both"/>
      </w:pPr>
      <w:r w:rsidRPr="00BA35BE">
        <w:t xml:space="preserve">формируются соглашения по форме, утвержденной администрацией </w:t>
      </w:r>
      <w:proofErr w:type="spellStart"/>
      <w:r w:rsidRPr="00BA35BE">
        <w:t>Преградненского</w:t>
      </w:r>
      <w:proofErr w:type="spellEnd"/>
      <w:r w:rsidRPr="00BA35BE">
        <w:t xml:space="preserve"> сельского поселения в установленном порядке, для заключения с собственниками (пользователями) индивидуальных жилых домов и земельных участков, предоставленных для их размещения, об их благоустройстве не позднее последнего года реализации федерального проекта в соответствии с требованиями, утвержденными в муниципальном образовании правил благоустройства.</w:t>
      </w:r>
    </w:p>
    <w:p w:rsidR="00EA24EF" w:rsidRPr="00BA35BE" w:rsidRDefault="00EA24EF" w:rsidP="00EA24EF">
      <w:pPr>
        <w:widowControl w:val="0"/>
        <w:autoSpaceDE w:val="0"/>
        <w:autoSpaceDN w:val="0"/>
        <w:adjustRightInd w:val="0"/>
        <w:ind w:firstLine="540"/>
        <w:jc w:val="both"/>
      </w:pPr>
      <w:r w:rsidRPr="00BA35BE">
        <w:t xml:space="preserve">4.2. По итогам инвентаризации администрацией муниципального образования составляется </w:t>
      </w:r>
      <w:hyperlink w:anchor="Par4773" w:tooltip="ПАСПОРТ" w:history="1">
        <w:r w:rsidRPr="00BA35BE">
          <w:t>Паспорт</w:t>
        </w:r>
      </w:hyperlink>
      <w:r w:rsidRPr="00BA35BE">
        <w:t xml:space="preserve"> благоустройства территории населенного пункта (далее - Паспорт ТНП)</w:t>
      </w:r>
      <w:r w:rsidR="001103FB" w:rsidRPr="00BA35BE">
        <w:t xml:space="preserve"> </w:t>
      </w:r>
      <w:r w:rsidR="001103FB" w:rsidRPr="00BA35BE">
        <w:t>в соответствии с требованиями Порядка установленного Государственной программой</w:t>
      </w:r>
      <w:r w:rsidRPr="00BA35BE">
        <w:t>.</w:t>
      </w:r>
    </w:p>
    <w:p w:rsidR="002D45F6" w:rsidRPr="00BA35BE" w:rsidRDefault="00EA24EF" w:rsidP="002D45F6">
      <w:pPr>
        <w:tabs>
          <w:tab w:val="left" w:pos="5700"/>
          <w:tab w:val="left" w:pos="6120"/>
          <w:tab w:val="left" w:pos="7088"/>
        </w:tabs>
        <w:ind w:left="567"/>
        <w:jc w:val="both"/>
      </w:pPr>
      <w:r w:rsidRPr="00BA35BE">
        <w:t>4.3. Паспорт ТНП подлежит обязательной ежегодной актуализации администрацией муниципального образования не позднее 1 марта следующего года с учетом изменений благоустройства территорий, произошедших в предыдущем году</w:t>
      </w:r>
      <w:proofErr w:type="gramStart"/>
      <w:r w:rsidRPr="00BA35BE">
        <w:t>.</w:t>
      </w:r>
      <w:r w:rsidR="00E402FA" w:rsidRPr="00BA35BE">
        <w:t>».</w:t>
      </w:r>
      <w:proofErr w:type="gramEnd"/>
    </w:p>
    <w:p w:rsidR="00EA24EF" w:rsidRPr="00BA35BE" w:rsidRDefault="00B84FE4" w:rsidP="002D45F6">
      <w:pPr>
        <w:tabs>
          <w:tab w:val="left" w:pos="5700"/>
          <w:tab w:val="left" w:pos="6120"/>
          <w:tab w:val="left" w:pos="7088"/>
        </w:tabs>
        <w:ind w:left="567"/>
        <w:jc w:val="both"/>
      </w:pPr>
      <w:r w:rsidRPr="00BA35BE">
        <w:tab/>
      </w:r>
      <w:r w:rsidR="006E1BCE" w:rsidRPr="00BA35BE">
        <w:tab/>
      </w:r>
    </w:p>
    <w:p w:rsidR="00DF2173" w:rsidRPr="00BA35BE" w:rsidRDefault="006E1BCE" w:rsidP="00B75FE3">
      <w:pPr>
        <w:widowControl w:val="0"/>
        <w:autoSpaceDE w:val="0"/>
        <w:autoSpaceDN w:val="0"/>
        <w:adjustRightInd w:val="0"/>
        <w:ind w:firstLine="540"/>
        <w:jc w:val="both"/>
      </w:pPr>
      <w:r w:rsidRPr="00BA35BE">
        <w:tab/>
      </w:r>
      <w:r w:rsidR="00E402FA" w:rsidRPr="00BA35BE">
        <w:t>9</w:t>
      </w:r>
      <w:r w:rsidR="00DF2173" w:rsidRPr="00BA35BE">
        <w:t xml:space="preserve">. </w:t>
      </w:r>
      <w:r w:rsidR="008F2180" w:rsidRPr="00BA35BE">
        <w:t xml:space="preserve">Обнародовать настоящее постановление </w:t>
      </w:r>
      <w:r w:rsidR="008F2180" w:rsidRPr="00BA35BE">
        <w:rPr>
          <w:iCs/>
        </w:rPr>
        <w:t xml:space="preserve">путем вывешивания на информационном стенде </w:t>
      </w:r>
      <w:proofErr w:type="spellStart"/>
      <w:r w:rsidR="008F2180" w:rsidRPr="00BA35BE">
        <w:rPr>
          <w:iCs/>
        </w:rPr>
        <w:t>Преградненского</w:t>
      </w:r>
      <w:proofErr w:type="spellEnd"/>
      <w:r w:rsidR="008F2180" w:rsidRPr="00BA35BE">
        <w:rPr>
          <w:iCs/>
        </w:rPr>
        <w:t xml:space="preserve"> сельского поселения по адресу: ул. </w:t>
      </w:r>
      <w:proofErr w:type="gramStart"/>
      <w:r w:rsidR="008F2180" w:rsidRPr="00BA35BE">
        <w:rPr>
          <w:iCs/>
        </w:rPr>
        <w:t>Советская</w:t>
      </w:r>
      <w:proofErr w:type="gramEnd"/>
      <w:r w:rsidR="008F2180" w:rsidRPr="00BA35BE">
        <w:rPr>
          <w:iCs/>
        </w:rPr>
        <w:t xml:space="preserve">, 66; в помещениях почтового отделения ст. Преградной по адресу: ул. </w:t>
      </w:r>
      <w:proofErr w:type="spellStart"/>
      <w:r w:rsidR="008F2180" w:rsidRPr="00BA35BE">
        <w:rPr>
          <w:iCs/>
        </w:rPr>
        <w:t>Голоколосовой</w:t>
      </w:r>
      <w:proofErr w:type="spellEnd"/>
      <w:r w:rsidR="008F2180" w:rsidRPr="00BA35BE">
        <w:rPr>
          <w:iCs/>
        </w:rPr>
        <w:t xml:space="preserve"> 41, центральной районной библиотеки  по адресу: ул. Советская, 66</w:t>
      </w:r>
      <w:r w:rsidR="008F2180" w:rsidRPr="00BA35BE">
        <w:t xml:space="preserve"> и на официальном сайте поселен</w:t>
      </w:r>
      <w:r w:rsidR="00DF2173" w:rsidRPr="00BA35BE">
        <w:t>ия: pregradnaya.ru.</w:t>
      </w:r>
    </w:p>
    <w:p w:rsidR="008F2180" w:rsidRPr="00BA35BE" w:rsidRDefault="00B75FE3" w:rsidP="00DF2173">
      <w:pPr>
        <w:shd w:val="clear" w:color="auto" w:fill="FFFFFF"/>
        <w:ind w:left="567"/>
        <w:rPr>
          <w:lang w:eastAsia="en-US"/>
        </w:rPr>
      </w:pPr>
      <w:r w:rsidRPr="00BA35BE">
        <w:tab/>
      </w:r>
      <w:r w:rsidR="00E402FA" w:rsidRPr="00BA35BE">
        <w:t>10</w:t>
      </w:r>
      <w:r w:rsidR="008F2180" w:rsidRPr="00BA35BE">
        <w:rPr>
          <w:spacing w:val="-2"/>
        </w:rPr>
        <w:t xml:space="preserve">. </w:t>
      </w:r>
      <w:r w:rsidR="00DF2173" w:rsidRPr="00BA35BE">
        <w:t xml:space="preserve">Настоящее постановление вступает в силу с момента </w:t>
      </w:r>
      <w:r w:rsidR="00E402FA" w:rsidRPr="00BA35BE">
        <w:t>обнародования</w:t>
      </w:r>
      <w:r w:rsidR="00905D9C" w:rsidRPr="00BA35BE">
        <w:rPr>
          <w:lang w:eastAsia="en-US"/>
        </w:rPr>
        <w:t>.</w:t>
      </w:r>
    </w:p>
    <w:p w:rsidR="00DF2173" w:rsidRPr="00BA35BE" w:rsidRDefault="00B75FE3" w:rsidP="00DF2173">
      <w:pPr>
        <w:shd w:val="clear" w:color="auto" w:fill="FFFFFF"/>
        <w:ind w:left="567"/>
      </w:pPr>
      <w:r w:rsidRPr="00BA35BE">
        <w:rPr>
          <w:lang w:eastAsia="en-US"/>
        </w:rPr>
        <w:tab/>
      </w:r>
      <w:r w:rsidR="00E402FA" w:rsidRPr="00BA35BE">
        <w:rPr>
          <w:lang w:eastAsia="en-US"/>
        </w:rPr>
        <w:t>11</w:t>
      </w:r>
      <w:r w:rsidR="00DF2173" w:rsidRPr="00BA35BE">
        <w:rPr>
          <w:lang w:eastAsia="en-US"/>
        </w:rPr>
        <w:t xml:space="preserve">. </w:t>
      </w:r>
      <w:proofErr w:type="gramStart"/>
      <w:r w:rsidR="00DF2173" w:rsidRPr="00BA35BE">
        <w:t>Контроль за</w:t>
      </w:r>
      <w:proofErr w:type="gramEnd"/>
      <w:r w:rsidR="00DF2173" w:rsidRPr="00BA35BE">
        <w:t xml:space="preserve"> исполнением настоящего постановления оставляю за собой.</w:t>
      </w:r>
    </w:p>
    <w:p w:rsidR="00DF2173" w:rsidRDefault="00DF2173" w:rsidP="00DF2173">
      <w:pPr>
        <w:shd w:val="clear" w:color="auto" w:fill="FFFFFF"/>
        <w:ind w:left="567"/>
      </w:pPr>
    </w:p>
    <w:p w:rsidR="00BA35BE" w:rsidRDefault="00BA35BE" w:rsidP="00DF2173">
      <w:pPr>
        <w:shd w:val="clear" w:color="auto" w:fill="FFFFFF"/>
        <w:ind w:left="567"/>
      </w:pPr>
    </w:p>
    <w:p w:rsidR="00BA35BE" w:rsidRDefault="00BA35BE" w:rsidP="00DF2173">
      <w:pPr>
        <w:shd w:val="clear" w:color="auto" w:fill="FFFFFF"/>
        <w:ind w:left="567"/>
      </w:pPr>
    </w:p>
    <w:p w:rsidR="00873999" w:rsidRPr="00BA35BE" w:rsidRDefault="00873999" w:rsidP="00DF2173">
      <w:pPr>
        <w:shd w:val="clear" w:color="auto" w:fill="FFFFFF"/>
        <w:ind w:left="567"/>
      </w:pPr>
    </w:p>
    <w:p w:rsidR="008F2180" w:rsidRPr="00BA35BE" w:rsidRDefault="008F2180" w:rsidP="005A7371">
      <w:pPr>
        <w:ind w:left="567"/>
        <w:jc w:val="both"/>
      </w:pPr>
    </w:p>
    <w:p w:rsidR="005A7371" w:rsidRPr="00BA35BE" w:rsidRDefault="005A7371" w:rsidP="005A7371">
      <w:pPr>
        <w:ind w:left="567"/>
      </w:pPr>
      <w:r w:rsidRPr="00BA35BE">
        <w:t xml:space="preserve">Глава администрации </w:t>
      </w:r>
    </w:p>
    <w:p w:rsidR="00C91C2B" w:rsidRPr="00BA35BE" w:rsidRDefault="005A7371" w:rsidP="00C4181A">
      <w:pPr>
        <w:ind w:left="567" w:right="141"/>
      </w:pPr>
      <w:proofErr w:type="spellStart"/>
      <w:r w:rsidRPr="00BA35BE">
        <w:t>Преградненского</w:t>
      </w:r>
      <w:proofErr w:type="spellEnd"/>
      <w:r w:rsidRPr="00BA35BE">
        <w:t xml:space="preserve"> сельского поселения</w:t>
      </w:r>
      <w:r w:rsidRPr="00BA35BE">
        <w:tab/>
      </w:r>
      <w:r w:rsidRPr="00BA35BE">
        <w:tab/>
      </w:r>
      <w:r w:rsidRPr="00BA35BE">
        <w:tab/>
      </w:r>
      <w:r w:rsidRPr="00BA35BE">
        <w:tab/>
      </w:r>
      <w:r w:rsidR="00B75FE3" w:rsidRPr="00BA35BE">
        <w:tab/>
        <w:t>С.В. Корнев</w:t>
      </w:r>
    </w:p>
    <w:sectPr w:rsidR="00C91C2B" w:rsidRPr="00BA35BE" w:rsidSect="00C4181A">
      <w:footerReference w:type="default" r:id="rId59"/>
      <w:pgSz w:w="11906" w:h="16838"/>
      <w:pgMar w:top="1134" w:right="707" w:bottom="227" w:left="992" w:header="13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6395" w:rsidRDefault="00916395" w:rsidP="004E48EC">
      <w:r>
        <w:separator/>
      </w:r>
    </w:p>
  </w:endnote>
  <w:endnote w:type="continuationSeparator" w:id="0">
    <w:p w:rsidR="00916395" w:rsidRDefault="00916395" w:rsidP="004E48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charset w:val="01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A9C" w:rsidRDefault="00621A9C" w:rsidP="00C8169C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6395" w:rsidRDefault="00916395" w:rsidP="004E48EC">
      <w:r>
        <w:separator/>
      </w:r>
    </w:p>
  </w:footnote>
  <w:footnote w:type="continuationSeparator" w:id="0">
    <w:p w:rsidR="00916395" w:rsidRDefault="00916395" w:rsidP="004E48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220FF"/>
    <w:multiLevelType w:val="hybridMultilevel"/>
    <w:tmpl w:val="E6443E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801EFE"/>
    <w:multiLevelType w:val="hybridMultilevel"/>
    <w:tmpl w:val="3DF2BD8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76C4947"/>
    <w:multiLevelType w:val="hybridMultilevel"/>
    <w:tmpl w:val="5448B62A"/>
    <w:lvl w:ilvl="0" w:tplc="6D1E82B2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3">
    <w:nsid w:val="18D717AB"/>
    <w:multiLevelType w:val="hybridMultilevel"/>
    <w:tmpl w:val="E6C22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652659"/>
    <w:multiLevelType w:val="hybridMultilevel"/>
    <w:tmpl w:val="AAB222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237569"/>
    <w:multiLevelType w:val="hybridMultilevel"/>
    <w:tmpl w:val="FAF06A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A40F1B"/>
    <w:multiLevelType w:val="hybridMultilevel"/>
    <w:tmpl w:val="F35494C6"/>
    <w:lvl w:ilvl="0" w:tplc="E3CA4D0A">
      <w:start w:val="2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7">
    <w:nsid w:val="49813073"/>
    <w:multiLevelType w:val="hybridMultilevel"/>
    <w:tmpl w:val="E2487F1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D71697E"/>
    <w:multiLevelType w:val="hybridMultilevel"/>
    <w:tmpl w:val="BB0E80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081B90"/>
    <w:multiLevelType w:val="hybridMultilevel"/>
    <w:tmpl w:val="2842D8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9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EC9"/>
    <w:rsid w:val="0000202D"/>
    <w:rsid w:val="000025A0"/>
    <w:rsid w:val="0000392C"/>
    <w:rsid w:val="00006616"/>
    <w:rsid w:val="000066D4"/>
    <w:rsid w:val="00007AA1"/>
    <w:rsid w:val="00011611"/>
    <w:rsid w:val="00012C11"/>
    <w:rsid w:val="00012EAD"/>
    <w:rsid w:val="000138CB"/>
    <w:rsid w:val="0001703D"/>
    <w:rsid w:val="00020F82"/>
    <w:rsid w:val="00021B5B"/>
    <w:rsid w:val="00022089"/>
    <w:rsid w:val="000225C1"/>
    <w:rsid w:val="00023CD5"/>
    <w:rsid w:val="00026426"/>
    <w:rsid w:val="00026597"/>
    <w:rsid w:val="00026E91"/>
    <w:rsid w:val="00027362"/>
    <w:rsid w:val="000274A4"/>
    <w:rsid w:val="000306AE"/>
    <w:rsid w:val="00037241"/>
    <w:rsid w:val="00041686"/>
    <w:rsid w:val="00043185"/>
    <w:rsid w:val="000431BB"/>
    <w:rsid w:val="00046590"/>
    <w:rsid w:val="000535E1"/>
    <w:rsid w:val="00053E26"/>
    <w:rsid w:val="00054AB6"/>
    <w:rsid w:val="00057E72"/>
    <w:rsid w:val="000645BD"/>
    <w:rsid w:val="00065D91"/>
    <w:rsid w:val="00067B2D"/>
    <w:rsid w:val="00072D36"/>
    <w:rsid w:val="00073144"/>
    <w:rsid w:val="00073D73"/>
    <w:rsid w:val="000749D5"/>
    <w:rsid w:val="00075DCA"/>
    <w:rsid w:val="0007700A"/>
    <w:rsid w:val="00080139"/>
    <w:rsid w:val="00081948"/>
    <w:rsid w:val="00081C39"/>
    <w:rsid w:val="000843B1"/>
    <w:rsid w:val="000855FF"/>
    <w:rsid w:val="000863D8"/>
    <w:rsid w:val="00086C47"/>
    <w:rsid w:val="00090671"/>
    <w:rsid w:val="0009126D"/>
    <w:rsid w:val="000923B9"/>
    <w:rsid w:val="00092986"/>
    <w:rsid w:val="0009425A"/>
    <w:rsid w:val="0009623B"/>
    <w:rsid w:val="00096BAB"/>
    <w:rsid w:val="00096E26"/>
    <w:rsid w:val="000974B8"/>
    <w:rsid w:val="000A0F25"/>
    <w:rsid w:val="000A1887"/>
    <w:rsid w:val="000A2421"/>
    <w:rsid w:val="000A34F7"/>
    <w:rsid w:val="000A417D"/>
    <w:rsid w:val="000A4BB5"/>
    <w:rsid w:val="000A5E09"/>
    <w:rsid w:val="000A6B2C"/>
    <w:rsid w:val="000A77C6"/>
    <w:rsid w:val="000B10C0"/>
    <w:rsid w:val="000B3FA2"/>
    <w:rsid w:val="000B4484"/>
    <w:rsid w:val="000B73BE"/>
    <w:rsid w:val="000B7560"/>
    <w:rsid w:val="000C0762"/>
    <w:rsid w:val="000C095B"/>
    <w:rsid w:val="000C134E"/>
    <w:rsid w:val="000C304D"/>
    <w:rsid w:val="000C49FB"/>
    <w:rsid w:val="000C56DF"/>
    <w:rsid w:val="000C5A31"/>
    <w:rsid w:val="000C650E"/>
    <w:rsid w:val="000C65E7"/>
    <w:rsid w:val="000C704B"/>
    <w:rsid w:val="000D0491"/>
    <w:rsid w:val="000D1899"/>
    <w:rsid w:val="000D1D84"/>
    <w:rsid w:val="000D25CD"/>
    <w:rsid w:val="000D357B"/>
    <w:rsid w:val="000D3642"/>
    <w:rsid w:val="000D3C6C"/>
    <w:rsid w:val="000D3F72"/>
    <w:rsid w:val="000D4088"/>
    <w:rsid w:val="000D50E3"/>
    <w:rsid w:val="000E0E5A"/>
    <w:rsid w:val="000E256C"/>
    <w:rsid w:val="000E551A"/>
    <w:rsid w:val="000E5D97"/>
    <w:rsid w:val="000E6585"/>
    <w:rsid w:val="000F0990"/>
    <w:rsid w:val="000F0E4A"/>
    <w:rsid w:val="000F1694"/>
    <w:rsid w:val="000F1AF3"/>
    <w:rsid w:val="000F4454"/>
    <w:rsid w:val="000F71C8"/>
    <w:rsid w:val="00100658"/>
    <w:rsid w:val="00100A52"/>
    <w:rsid w:val="001012DF"/>
    <w:rsid w:val="00101ABF"/>
    <w:rsid w:val="00103D9E"/>
    <w:rsid w:val="00104E3B"/>
    <w:rsid w:val="001057E3"/>
    <w:rsid w:val="00106678"/>
    <w:rsid w:val="001103FB"/>
    <w:rsid w:val="00110BAA"/>
    <w:rsid w:val="00113995"/>
    <w:rsid w:val="00113DD2"/>
    <w:rsid w:val="0011537D"/>
    <w:rsid w:val="00121F3E"/>
    <w:rsid w:val="00121FAD"/>
    <w:rsid w:val="00124E4D"/>
    <w:rsid w:val="0012582D"/>
    <w:rsid w:val="001261F8"/>
    <w:rsid w:val="001262E7"/>
    <w:rsid w:val="00131369"/>
    <w:rsid w:val="00135210"/>
    <w:rsid w:val="001414EF"/>
    <w:rsid w:val="00141910"/>
    <w:rsid w:val="001446E8"/>
    <w:rsid w:val="00145F2D"/>
    <w:rsid w:val="00147ADF"/>
    <w:rsid w:val="00147FDC"/>
    <w:rsid w:val="0015104F"/>
    <w:rsid w:val="00152980"/>
    <w:rsid w:val="00152F4F"/>
    <w:rsid w:val="001568DB"/>
    <w:rsid w:val="00157408"/>
    <w:rsid w:val="0016142D"/>
    <w:rsid w:val="001623BC"/>
    <w:rsid w:val="001628FC"/>
    <w:rsid w:val="00163FFD"/>
    <w:rsid w:val="00164D27"/>
    <w:rsid w:val="00170D69"/>
    <w:rsid w:val="00171FBA"/>
    <w:rsid w:val="0017361B"/>
    <w:rsid w:val="001745B3"/>
    <w:rsid w:val="00175345"/>
    <w:rsid w:val="00175EC1"/>
    <w:rsid w:val="00177CEE"/>
    <w:rsid w:val="001820E3"/>
    <w:rsid w:val="0018399C"/>
    <w:rsid w:val="001861CE"/>
    <w:rsid w:val="001874F7"/>
    <w:rsid w:val="00193655"/>
    <w:rsid w:val="00196590"/>
    <w:rsid w:val="001A1BF0"/>
    <w:rsid w:val="001A2465"/>
    <w:rsid w:val="001B2280"/>
    <w:rsid w:val="001B532B"/>
    <w:rsid w:val="001B6A5B"/>
    <w:rsid w:val="001B6D70"/>
    <w:rsid w:val="001C1899"/>
    <w:rsid w:val="001C5136"/>
    <w:rsid w:val="001C52C5"/>
    <w:rsid w:val="001C6EC5"/>
    <w:rsid w:val="001C7273"/>
    <w:rsid w:val="001D1367"/>
    <w:rsid w:val="001D13E4"/>
    <w:rsid w:val="001D27A5"/>
    <w:rsid w:val="001D7C7A"/>
    <w:rsid w:val="001E4CC4"/>
    <w:rsid w:val="001E5625"/>
    <w:rsid w:val="001F0208"/>
    <w:rsid w:val="001F082E"/>
    <w:rsid w:val="001F0A11"/>
    <w:rsid w:val="001F0A3F"/>
    <w:rsid w:val="001F1E5E"/>
    <w:rsid w:val="001F220D"/>
    <w:rsid w:val="001F5EC0"/>
    <w:rsid w:val="001F761E"/>
    <w:rsid w:val="00200EA1"/>
    <w:rsid w:val="00201C86"/>
    <w:rsid w:val="002032E0"/>
    <w:rsid w:val="0020510C"/>
    <w:rsid w:val="00205551"/>
    <w:rsid w:val="002077C2"/>
    <w:rsid w:val="00207BE8"/>
    <w:rsid w:val="0021038F"/>
    <w:rsid w:val="00210505"/>
    <w:rsid w:val="00210531"/>
    <w:rsid w:val="00210832"/>
    <w:rsid w:val="0021535F"/>
    <w:rsid w:val="002161B9"/>
    <w:rsid w:val="00221E73"/>
    <w:rsid w:val="00222D7A"/>
    <w:rsid w:val="00223575"/>
    <w:rsid w:val="002235B0"/>
    <w:rsid w:val="002240A6"/>
    <w:rsid w:val="0022565B"/>
    <w:rsid w:val="00227529"/>
    <w:rsid w:val="002306E4"/>
    <w:rsid w:val="0023130B"/>
    <w:rsid w:val="00231A89"/>
    <w:rsid w:val="002331B2"/>
    <w:rsid w:val="00233EB6"/>
    <w:rsid w:val="0024260F"/>
    <w:rsid w:val="002456BB"/>
    <w:rsid w:val="002467E7"/>
    <w:rsid w:val="00252069"/>
    <w:rsid w:val="00254ED4"/>
    <w:rsid w:val="00256799"/>
    <w:rsid w:val="0026020C"/>
    <w:rsid w:val="002608A5"/>
    <w:rsid w:val="00264372"/>
    <w:rsid w:val="00264B82"/>
    <w:rsid w:val="00265C1C"/>
    <w:rsid w:val="00270DF7"/>
    <w:rsid w:val="00273EC0"/>
    <w:rsid w:val="00275B62"/>
    <w:rsid w:val="002770CC"/>
    <w:rsid w:val="00277440"/>
    <w:rsid w:val="00277CBA"/>
    <w:rsid w:val="00277D07"/>
    <w:rsid w:val="00280703"/>
    <w:rsid w:val="00281C3C"/>
    <w:rsid w:val="00282EB2"/>
    <w:rsid w:val="00285852"/>
    <w:rsid w:val="00285D63"/>
    <w:rsid w:val="00286700"/>
    <w:rsid w:val="00291228"/>
    <w:rsid w:val="002978DB"/>
    <w:rsid w:val="002A2E24"/>
    <w:rsid w:val="002A2EC9"/>
    <w:rsid w:val="002A693C"/>
    <w:rsid w:val="002B3680"/>
    <w:rsid w:val="002B4EEE"/>
    <w:rsid w:val="002B5087"/>
    <w:rsid w:val="002C1A2D"/>
    <w:rsid w:val="002C2AB7"/>
    <w:rsid w:val="002D30B4"/>
    <w:rsid w:val="002D45F6"/>
    <w:rsid w:val="002D51B3"/>
    <w:rsid w:val="002D5CD4"/>
    <w:rsid w:val="002D7B6E"/>
    <w:rsid w:val="002D7E8D"/>
    <w:rsid w:val="002E2AAB"/>
    <w:rsid w:val="002E4623"/>
    <w:rsid w:val="002E66D5"/>
    <w:rsid w:val="002F0E74"/>
    <w:rsid w:val="002F1107"/>
    <w:rsid w:val="002F116A"/>
    <w:rsid w:val="002F1D99"/>
    <w:rsid w:val="002F6C3E"/>
    <w:rsid w:val="0030050B"/>
    <w:rsid w:val="003063A6"/>
    <w:rsid w:val="00306A81"/>
    <w:rsid w:val="003115D5"/>
    <w:rsid w:val="0031161E"/>
    <w:rsid w:val="003154D2"/>
    <w:rsid w:val="00316D9F"/>
    <w:rsid w:val="003205F4"/>
    <w:rsid w:val="0032154C"/>
    <w:rsid w:val="00322973"/>
    <w:rsid w:val="00325ECC"/>
    <w:rsid w:val="0032670B"/>
    <w:rsid w:val="003270EA"/>
    <w:rsid w:val="003279AA"/>
    <w:rsid w:val="00330CC1"/>
    <w:rsid w:val="00331707"/>
    <w:rsid w:val="00332F07"/>
    <w:rsid w:val="00333362"/>
    <w:rsid w:val="00341E57"/>
    <w:rsid w:val="0034228C"/>
    <w:rsid w:val="00342DB5"/>
    <w:rsid w:val="00342EAF"/>
    <w:rsid w:val="00343F9F"/>
    <w:rsid w:val="0034486F"/>
    <w:rsid w:val="0034544C"/>
    <w:rsid w:val="003501D9"/>
    <w:rsid w:val="00356277"/>
    <w:rsid w:val="00356394"/>
    <w:rsid w:val="00356C71"/>
    <w:rsid w:val="00357F9A"/>
    <w:rsid w:val="003618CF"/>
    <w:rsid w:val="0036415D"/>
    <w:rsid w:val="0036421C"/>
    <w:rsid w:val="00366259"/>
    <w:rsid w:val="003671D7"/>
    <w:rsid w:val="00367389"/>
    <w:rsid w:val="00370022"/>
    <w:rsid w:val="003707C0"/>
    <w:rsid w:val="0037092E"/>
    <w:rsid w:val="00370D4B"/>
    <w:rsid w:val="003714EA"/>
    <w:rsid w:val="00372E77"/>
    <w:rsid w:val="003745E3"/>
    <w:rsid w:val="00374C9D"/>
    <w:rsid w:val="00376283"/>
    <w:rsid w:val="00380F9D"/>
    <w:rsid w:val="00383171"/>
    <w:rsid w:val="00384A25"/>
    <w:rsid w:val="00385DE3"/>
    <w:rsid w:val="0038675A"/>
    <w:rsid w:val="00386B61"/>
    <w:rsid w:val="00390ED6"/>
    <w:rsid w:val="0039219A"/>
    <w:rsid w:val="00392231"/>
    <w:rsid w:val="0039256F"/>
    <w:rsid w:val="00394407"/>
    <w:rsid w:val="003945CD"/>
    <w:rsid w:val="00395245"/>
    <w:rsid w:val="00395CD1"/>
    <w:rsid w:val="003960E9"/>
    <w:rsid w:val="003977DF"/>
    <w:rsid w:val="003A11EB"/>
    <w:rsid w:val="003A2E8E"/>
    <w:rsid w:val="003A316E"/>
    <w:rsid w:val="003A4CB6"/>
    <w:rsid w:val="003A52FE"/>
    <w:rsid w:val="003A7D4A"/>
    <w:rsid w:val="003B008B"/>
    <w:rsid w:val="003B0830"/>
    <w:rsid w:val="003B0E52"/>
    <w:rsid w:val="003B23FF"/>
    <w:rsid w:val="003B32AA"/>
    <w:rsid w:val="003B4F54"/>
    <w:rsid w:val="003B682F"/>
    <w:rsid w:val="003C0C6F"/>
    <w:rsid w:val="003C29BC"/>
    <w:rsid w:val="003C72B3"/>
    <w:rsid w:val="003D213D"/>
    <w:rsid w:val="003D37EF"/>
    <w:rsid w:val="003D3FE6"/>
    <w:rsid w:val="003D4094"/>
    <w:rsid w:val="003D55E2"/>
    <w:rsid w:val="003D59A4"/>
    <w:rsid w:val="003E7C90"/>
    <w:rsid w:val="003F067F"/>
    <w:rsid w:val="003F25D0"/>
    <w:rsid w:val="003F438E"/>
    <w:rsid w:val="003F575F"/>
    <w:rsid w:val="003F6AF6"/>
    <w:rsid w:val="00400027"/>
    <w:rsid w:val="00400098"/>
    <w:rsid w:val="00401F4A"/>
    <w:rsid w:val="004049D2"/>
    <w:rsid w:val="004109CF"/>
    <w:rsid w:val="00411517"/>
    <w:rsid w:val="00412B3A"/>
    <w:rsid w:val="0041437F"/>
    <w:rsid w:val="0041466A"/>
    <w:rsid w:val="0041551D"/>
    <w:rsid w:val="00417CB9"/>
    <w:rsid w:val="00420ABA"/>
    <w:rsid w:val="00421B6B"/>
    <w:rsid w:val="0043172D"/>
    <w:rsid w:val="00434398"/>
    <w:rsid w:val="00435A81"/>
    <w:rsid w:val="0043731D"/>
    <w:rsid w:val="00442D83"/>
    <w:rsid w:val="00443A99"/>
    <w:rsid w:val="0044477C"/>
    <w:rsid w:val="004452A6"/>
    <w:rsid w:val="00445E26"/>
    <w:rsid w:val="004478A3"/>
    <w:rsid w:val="00451794"/>
    <w:rsid w:val="004525CE"/>
    <w:rsid w:val="004536AE"/>
    <w:rsid w:val="0045565C"/>
    <w:rsid w:val="004576AE"/>
    <w:rsid w:val="0046040C"/>
    <w:rsid w:val="004609D9"/>
    <w:rsid w:val="00460A56"/>
    <w:rsid w:val="00461219"/>
    <w:rsid w:val="0046238D"/>
    <w:rsid w:val="00463113"/>
    <w:rsid w:val="0046350C"/>
    <w:rsid w:val="0046383D"/>
    <w:rsid w:val="00466173"/>
    <w:rsid w:val="0046645F"/>
    <w:rsid w:val="004720B4"/>
    <w:rsid w:val="00472888"/>
    <w:rsid w:val="00473499"/>
    <w:rsid w:val="00473A76"/>
    <w:rsid w:val="00473D21"/>
    <w:rsid w:val="00473E3F"/>
    <w:rsid w:val="00475663"/>
    <w:rsid w:val="0047630B"/>
    <w:rsid w:val="00477400"/>
    <w:rsid w:val="0048090E"/>
    <w:rsid w:val="00482F33"/>
    <w:rsid w:val="00483E2E"/>
    <w:rsid w:val="004842A9"/>
    <w:rsid w:val="004842C2"/>
    <w:rsid w:val="0048530E"/>
    <w:rsid w:val="00485F6C"/>
    <w:rsid w:val="004877D8"/>
    <w:rsid w:val="00491C2F"/>
    <w:rsid w:val="00493593"/>
    <w:rsid w:val="004A163C"/>
    <w:rsid w:val="004A237B"/>
    <w:rsid w:val="004A2EAB"/>
    <w:rsid w:val="004A6552"/>
    <w:rsid w:val="004A7C0B"/>
    <w:rsid w:val="004B0B1A"/>
    <w:rsid w:val="004B2FF5"/>
    <w:rsid w:val="004B5B3E"/>
    <w:rsid w:val="004B7DBD"/>
    <w:rsid w:val="004C0D91"/>
    <w:rsid w:val="004C18B6"/>
    <w:rsid w:val="004C522D"/>
    <w:rsid w:val="004C7C1D"/>
    <w:rsid w:val="004D0211"/>
    <w:rsid w:val="004D0B7F"/>
    <w:rsid w:val="004D0CF6"/>
    <w:rsid w:val="004D1562"/>
    <w:rsid w:val="004D1A36"/>
    <w:rsid w:val="004D3D8B"/>
    <w:rsid w:val="004D531F"/>
    <w:rsid w:val="004D793C"/>
    <w:rsid w:val="004E11AA"/>
    <w:rsid w:val="004E48EC"/>
    <w:rsid w:val="004E7F2C"/>
    <w:rsid w:val="004F0C23"/>
    <w:rsid w:val="004F2CAB"/>
    <w:rsid w:val="004F6269"/>
    <w:rsid w:val="005047F5"/>
    <w:rsid w:val="0051092A"/>
    <w:rsid w:val="005209CB"/>
    <w:rsid w:val="00523554"/>
    <w:rsid w:val="0052399D"/>
    <w:rsid w:val="00524C95"/>
    <w:rsid w:val="00524D73"/>
    <w:rsid w:val="00525F18"/>
    <w:rsid w:val="00527D58"/>
    <w:rsid w:val="00530D26"/>
    <w:rsid w:val="005366AB"/>
    <w:rsid w:val="00536C7F"/>
    <w:rsid w:val="0053702D"/>
    <w:rsid w:val="00544621"/>
    <w:rsid w:val="0054518D"/>
    <w:rsid w:val="00551ED8"/>
    <w:rsid w:val="00556E21"/>
    <w:rsid w:val="00557713"/>
    <w:rsid w:val="005602E5"/>
    <w:rsid w:val="00561A3F"/>
    <w:rsid w:val="00561BD1"/>
    <w:rsid w:val="00561CC1"/>
    <w:rsid w:val="00561E31"/>
    <w:rsid w:val="0056393A"/>
    <w:rsid w:val="00563B2C"/>
    <w:rsid w:val="00565899"/>
    <w:rsid w:val="00567533"/>
    <w:rsid w:val="00572EBF"/>
    <w:rsid w:val="00573FED"/>
    <w:rsid w:val="0057756F"/>
    <w:rsid w:val="0058085B"/>
    <w:rsid w:val="005813E6"/>
    <w:rsid w:val="00582779"/>
    <w:rsid w:val="00586A87"/>
    <w:rsid w:val="0059140A"/>
    <w:rsid w:val="005943D4"/>
    <w:rsid w:val="0059568A"/>
    <w:rsid w:val="00596B8E"/>
    <w:rsid w:val="005A1454"/>
    <w:rsid w:val="005A1E54"/>
    <w:rsid w:val="005A3CFA"/>
    <w:rsid w:val="005A4DD1"/>
    <w:rsid w:val="005A7371"/>
    <w:rsid w:val="005B07D2"/>
    <w:rsid w:val="005B29FD"/>
    <w:rsid w:val="005B308C"/>
    <w:rsid w:val="005B39D8"/>
    <w:rsid w:val="005B6827"/>
    <w:rsid w:val="005B725C"/>
    <w:rsid w:val="005B7D55"/>
    <w:rsid w:val="005B7FB5"/>
    <w:rsid w:val="005C0354"/>
    <w:rsid w:val="005C1797"/>
    <w:rsid w:val="005C34E9"/>
    <w:rsid w:val="005C5FB5"/>
    <w:rsid w:val="005C6B38"/>
    <w:rsid w:val="005D1291"/>
    <w:rsid w:val="005D2287"/>
    <w:rsid w:val="005D623B"/>
    <w:rsid w:val="005D7CC6"/>
    <w:rsid w:val="005E1E8C"/>
    <w:rsid w:val="005E2972"/>
    <w:rsid w:val="005E3C0F"/>
    <w:rsid w:val="005E519E"/>
    <w:rsid w:val="005E70BE"/>
    <w:rsid w:val="005E78AC"/>
    <w:rsid w:val="005E7A9E"/>
    <w:rsid w:val="005F022C"/>
    <w:rsid w:val="005F1589"/>
    <w:rsid w:val="005F1B11"/>
    <w:rsid w:val="005F28FC"/>
    <w:rsid w:val="005F3429"/>
    <w:rsid w:val="005F347A"/>
    <w:rsid w:val="005F504A"/>
    <w:rsid w:val="00600867"/>
    <w:rsid w:val="00602BEB"/>
    <w:rsid w:val="0060371E"/>
    <w:rsid w:val="00604F48"/>
    <w:rsid w:val="00616E4F"/>
    <w:rsid w:val="00621A9C"/>
    <w:rsid w:val="00624E7F"/>
    <w:rsid w:val="00624F36"/>
    <w:rsid w:val="00626616"/>
    <w:rsid w:val="00626F0F"/>
    <w:rsid w:val="00631F64"/>
    <w:rsid w:val="00632A1A"/>
    <w:rsid w:val="006348DC"/>
    <w:rsid w:val="00635405"/>
    <w:rsid w:val="00637F05"/>
    <w:rsid w:val="00640A68"/>
    <w:rsid w:val="006415AA"/>
    <w:rsid w:val="0064282E"/>
    <w:rsid w:val="00643C3B"/>
    <w:rsid w:val="006445FC"/>
    <w:rsid w:val="00645C1E"/>
    <w:rsid w:val="00646DA0"/>
    <w:rsid w:val="00646ED5"/>
    <w:rsid w:val="006471A1"/>
    <w:rsid w:val="00653F67"/>
    <w:rsid w:val="00654903"/>
    <w:rsid w:val="006570BA"/>
    <w:rsid w:val="00661096"/>
    <w:rsid w:val="00663103"/>
    <w:rsid w:val="00663952"/>
    <w:rsid w:val="0066557C"/>
    <w:rsid w:val="00665740"/>
    <w:rsid w:val="0066659B"/>
    <w:rsid w:val="00666C6C"/>
    <w:rsid w:val="0066794D"/>
    <w:rsid w:val="006734CA"/>
    <w:rsid w:val="0067365F"/>
    <w:rsid w:val="00673718"/>
    <w:rsid w:val="00675199"/>
    <w:rsid w:val="00675611"/>
    <w:rsid w:val="006758EF"/>
    <w:rsid w:val="00677644"/>
    <w:rsid w:val="00680B4E"/>
    <w:rsid w:val="006810B1"/>
    <w:rsid w:val="00681C77"/>
    <w:rsid w:val="00686C56"/>
    <w:rsid w:val="006871E2"/>
    <w:rsid w:val="00694499"/>
    <w:rsid w:val="0069658F"/>
    <w:rsid w:val="00696E01"/>
    <w:rsid w:val="006978FC"/>
    <w:rsid w:val="006A0C15"/>
    <w:rsid w:val="006A673E"/>
    <w:rsid w:val="006B3356"/>
    <w:rsid w:val="006C0AD7"/>
    <w:rsid w:val="006C27A4"/>
    <w:rsid w:val="006C3F65"/>
    <w:rsid w:val="006D14ED"/>
    <w:rsid w:val="006D2665"/>
    <w:rsid w:val="006D721E"/>
    <w:rsid w:val="006D78EF"/>
    <w:rsid w:val="006E0589"/>
    <w:rsid w:val="006E1BCE"/>
    <w:rsid w:val="006E271E"/>
    <w:rsid w:val="006E5652"/>
    <w:rsid w:val="006E6A84"/>
    <w:rsid w:val="006F514E"/>
    <w:rsid w:val="006F6592"/>
    <w:rsid w:val="00700613"/>
    <w:rsid w:val="0070213D"/>
    <w:rsid w:val="007028D6"/>
    <w:rsid w:val="00705911"/>
    <w:rsid w:val="00705C77"/>
    <w:rsid w:val="00706CCD"/>
    <w:rsid w:val="00710347"/>
    <w:rsid w:val="007108DF"/>
    <w:rsid w:val="00711ED3"/>
    <w:rsid w:val="00712573"/>
    <w:rsid w:val="00712AC9"/>
    <w:rsid w:val="007130B8"/>
    <w:rsid w:val="00715571"/>
    <w:rsid w:val="00716464"/>
    <w:rsid w:val="00717EF8"/>
    <w:rsid w:val="007204BB"/>
    <w:rsid w:val="00721970"/>
    <w:rsid w:val="00722956"/>
    <w:rsid w:val="00722DF4"/>
    <w:rsid w:val="00724488"/>
    <w:rsid w:val="00727712"/>
    <w:rsid w:val="0073062F"/>
    <w:rsid w:val="00731FD1"/>
    <w:rsid w:val="007333C3"/>
    <w:rsid w:val="007348FB"/>
    <w:rsid w:val="0073584C"/>
    <w:rsid w:val="00735A7F"/>
    <w:rsid w:val="00736750"/>
    <w:rsid w:val="00736EBA"/>
    <w:rsid w:val="0073783A"/>
    <w:rsid w:val="00740E97"/>
    <w:rsid w:val="007432C5"/>
    <w:rsid w:val="0074351B"/>
    <w:rsid w:val="00744477"/>
    <w:rsid w:val="00744699"/>
    <w:rsid w:val="007448C0"/>
    <w:rsid w:val="007457E1"/>
    <w:rsid w:val="007467E5"/>
    <w:rsid w:val="00751707"/>
    <w:rsid w:val="007538AD"/>
    <w:rsid w:val="00753CF7"/>
    <w:rsid w:val="00757CB0"/>
    <w:rsid w:val="00761738"/>
    <w:rsid w:val="00762356"/>
    <w:rsid w:val="007627C4"/>
    <w:rsid w:val="00765A95"/>
    <w:rsid w:val="0077255E"/>
    <w:rsid w:val="0077271C"/>
    <w:rsid w:val="007729E0"/>
    <w:rsid w:val="0077389D"/>
    <w:rsid w:val="00776728"/>
    <w:rsid w:val="00777A36"/>
    <w:rsid w:val="007818FD"/>
    <w:rsid w:val="00781C3E"/>
    <w:rsid w:val="00782306"/>
    <w:rsid w:val="0078498B"/>
    <w:rsid w:val="0078799C"/>
    <w:rsid w:val="00793858"/>
    <w:rsid w:val="0079415F"/>
    <w:rsid w:val="00797C08"/>
    <w:rsid w:val="007A2A14"/>
    <w:rsid w:val="007A2A49"/>
    <w:rsid w:val="007A36B8"/>
    <w:rsid w:val="007A42AE"/>
    <w:rsid w:val="007A6725"/>
    <w:rsid w:val="007A6C8F"/>
    <w:rsid w:val="007B034C"/>
    <w:rsid w:val="007B1A64"/>
    <w:rsid w:val="007B2E00"/>
    <w:rsid w:val="007B5BF4"/>
    <w:rsid w:val="007B746E"/>
    <w:rsid w:val="007C0326"/>
    <w:rsid w:val="007C2960"/>
    <w:rsid w:val="007C348D"/>
    <w:rsid w:val="007C474E"/>
    <w:rsid w:val="007C52EB"/>
    <w:rsid w:val="007C712E"/>
    <w:rsid w:val="007C7343"/>
    <w:rsid w:val="007C7C7B"/>
    <w:rsid w:val="007D37F6"/>
    <w:rsid w:val="007D4C28"/>
    <w:rsid w:val="007D4D66"/>
    <w:rsid w:val="007D55BE"/>
    <w:rsid w:val="007D6374"/>
    <w:rsid w:val="007D7B9C"/>
    <w:rsid w:val="007E3178"/>
    <w:rsid w:val="007E3B36"/>
    <w:rsid w:val="007E4E47"/>
    <w:rsid w:val="007E58B7"/>
    <w:rsid w:val="007F02AD"/>
    <w:rsid w:val="007F0951"/>
    <w:rsid w:val="007F104E"/>
    <w:rsid w:val="007F2740"/>
    <w:rsid w:val="007F2AAD"/>
    <w:rsid w:val="007F5EDC"/>
    <w:rsid w:val="007F632A"/>
    <w:rsid w:val="008004F7"/>
    <w:rsid w:val="0080174C"/>
    <w:rsid w:val="00801BE9"/>
    <w:rsid w:val="00802304"/>
    <w:rsid w:val="00802EAE"/>
    <w:rsid w:val="008039C0"/>
    <w:rsid w:val="00803F6B"/>
    <w:rsid w:val="00805B3D"/>
    <w:rsid w:val="0080718B"/>
    <w:rsid w:val="00811CC1"/>
    <w:rsid w:val="008131EE"/>
    <w:rsid w:val="00813BC3"/>
    <w:rsid w:val="00814CFD"/>
    <w:rsid w:val="00814D1B"/>
    <w:rsid w:val="0081669E"/>
    <w:rsid w:val="00816E05"/>
    <w:rsid w:val="00820B50"/>
    <w:rsid w:val="00821065"/>
    <w:rsid w:val="008257BF"/>
    <w:rsid w:val="00825FB6"/>
    <w:rsid w:val="008316CE"/>
    <w:rsid w:val="00831B24"/>
    <w:rsid w:val="008332E6"/>
    <w:rsid w:val="00833317"/>
    <w:rsid w:val="008350B1"/>
    <w:rsid w:val="00837919"/>
    <w:rsid w:val="00837E2B"/>
    <w:rsid w:val="00837E9A"/>
    <w:rsid w:val="00840915"/>
    <w:rsid w:val="00841CD2"/>
    <w:rsid w:val="00842E50"/>
    <w:rsid w:val="00845B92"/>
    <w:rsid w:val="00847D6F"/>
    <w:rsid w:val="00850205"/>
    <w:rsid w:val="0085197B"/>
    <w:rsid w:val="008532E4"/>
    <w:rsid w:val="008546E9"/>
    <w:rsid w:val="00855311"/>
    <w:rsid w:val="008556EE"/>
    <w:rsid w:val="00856879"/>
    <w:rsid w:val="00857035"/>
    <w:rsid w:val="00857D06"/>
    <w:rsid w:val="0086072A"/>
    <w:rsid w:val="00861928"/>
    <w:rsid w:val="0086549C"/>
    <w:rsid w:val="0086622E"/>
    <w:rsid w:val="0086654C"/>
    <w:rsid w:val="00871E21"/>
    <w:rsid w:val="00873999"/>
    <w:rsid w:val="008740A1"/>
    <w:rsid w:val="00874D27"/>
    <w:rsid w:val="00882387"/>
    <w:rsid w:val="00885146"/>
    <w:rsid w:val="008A55CE"/>
    <w:rsid w:val="008A5824"/>
    <w:rsid w:val="008A77D4"/>
    <w:rsid w:val="008B7448"/>
    <w:rsid w:val="008B76D5"/>
    <w:rsid w:val="008C2A4C"/>
    <w:rsid w:val="008C3DFA"/>
    <w:rsid w:val="008C4BCD"/>
    <w:rsid w:val="008C4C8C"/>
    <w:rsid w:val="008C66A8"/>
    <w:rsid w:val="008C73D0"/>
    <w:rsid w:val="008C7689"/>
    <w:rsid w:val="008D0657"/>
    <w:rsid w:val="008D2C1D"/>
    <w:rsid w:val="008D4A94"/>
    <w:rsid w:val="008D52C4"/>
    <w:rsid w:val="008D5D4C"/>
    <w:rsid w:val="008D6D15"/>
    <w:rsid w:val="008D6EF9"/>
    <w:rsid w:val="008D782D"/>
    <w:rsid w:val="008E3270"/>
    <w:rsid w:val="008E4529"/>
    <w:rsid w:val="008E5223"/>
    <w:rsid w:val="008F02E4"/>
    <w:rsid w:val="008F049F"/>
    <w:rsid w:val="008F0B9D"/>
    <w:rsid w:val="008F0F57"/>
    <w:rsid w:val="008F1D45"/>
    <w:rsid w:val="008F2180"/>
    <w:rsid w:val="008F29CD"/>
    <w:rsid w:val="008F3E81"/>
    <w:rsid w:val="008F4A57"/>
    <w:rsid w:val="008F601F"/>
    <w:rsid w:val="008F6BDE"/>
    <w:rsid w:val="00905A3D"/>
    <w:rsid w:val="00905D9C"/>
    <w:rsid w:val="009064C8"/>
    <w:rsid w:val="009068CE"/>
    <w:rsid w:val="0090710D"/>
    <w:rsid w:val="00911B23"/>
    <w:rsid w:val="0091251B"/>
    <w:rsid w:val="00914779"/>
    <w:rsid w:val="00916395"/>
    <w:rsid w:val="00916FBB"/>
    <w:rsid w:val="00920F92"/>
    <w:rsid w:val="0092250A"/>
    <w:rsid w:val="00923A20"/>
    <w:rsid w:val="009248BD"/>
    <w:rsid w:val="00925319"/>
    <w:rsid w:val="00926276"/>
    <w:rsid w:val="00927048"/>
    <w:rsid w:val="00932952"/>
    <w:rsid w:val="0094099E"/>
    <w:rsid w:val="00943CD0"/>
    <w:rsid w:val="00943FE2"/>
    <w:rsid w:val="00944694"/>
    <w:rsid w:val="0095265D"/>
    <w:rsid w:val="0095367E"/>
    <w:rsid w:val="009544BE"/>
    <w:rsid w:val="00960E2A"/>
    <w:rsid w:val="00965156"/>
    <w:rsid w:val="00970DCF"/>
    <w:rsid w:val="009726AC"/>
    <w:rsid w:val="00977EC4"/>
    <w:rsid w:val="0098366C"/>
    <w:rsid w:val="00984CF1"/>
    <w:rsid w:val="00987262"/>
    <w:rsid w:val="009877EF"/>
    <w:rsid w:val="0099297D"/>
    <w:rsid w:val="00993F49"/>
    <w:rsid w:val="00997E12"/>
    <w:rsid w:val="009A05F5"/>
    <w:rsid w:val="009A1912"/>
    <w:rsid w:val="009A1BD7"/>
    <w:rsid w:val="009A532E"/>
    <w:rsid w:val="009A6BFA"/>
    <w:rsid w:val="009A6EF8"/>
    <w:rsid w:val="009B0EA0"/>
    <w:rsid w:val="009B1B16"/>
    <w:rsid w:val="009B4DD0"/>
    <w:rsid w:val="009B5616"/>
    <w:rsid w:val="009B6C2A"/>
    <w:rsid w:val="009B78C0"/>
    <w:rsid w:val="009C0627"/>
    <w:rsid w:val="009C3A66"/>
    <w:rsid w:val="009C4CB0"/>
    <w:rsid w:val="009C5A80"/>
    <w:rsid w:val="009C73F9"/>
    <w:rsid w:val="009C7564"/>
    <w:rsid w:val="009C7F63"/>
    <w:rsid w:val="009D0CED"/>
    <w:rsid w:val="009D1AD7"/>
    <w:rsid w:val="009D208B"/>
    <w:rsid w:val="009D39D1"/>
    <w:rsid w:val="009D3B0C"/>
    <w:rsid w:val="009E0100"/>
    <w:rsid w:val="009E2A63"/>
    <w:rsid w:val="009E3F27"/>
    <w:rsid w:val="009E4ED2"/>
    <w:rsid w:val="009E53D5"/>
    <w:rsid w:val="009E62BD"/>
    <w:rsid w:val="009F0234"/>
    <w:rsid w:val="009F0E2E"/>
    <w:rsid w:val="00A0166F"/>
    <w:rsid w:val="00A02C63"/>
    <w:rsid w:val="00A03245"/>
    <w:rsid w:val="00A03514"/>
    <w:rsid w:val="00A03879"/>
    <w:rsid w:val="00A03B56"/>
    <w:rsid w:val="00A066F6"/>
    <w:rsid w:val="00A0677F"/>
    <w:rsid w:val="00A078A7"/>
    <w:rsid w:val="00A10254"/>
    <w:rsid w:val="00A138B5"/>
    <w:rsid w:val="00A1741C"/>
    <w:rsid w:val="00A17904"/>
    <w:rsid w:val="00A22159"/>
    <w:rsid w:val="00A23418"/>
    <w:rsid w:val="00A2371B"/>
    <w:rsid w:val="00A27879"/>
    <w:rsid w:val="00A30CF7"/>
    <w:rsid w:val="00A312D3"/>
    <w:rsid w:val="00A31ECC"/>
    <w:rsid w:val="00A336A3"/>
    <w:rsid w:val="00A35571"/>
    <w:rsid w:val="00A40EBD"/>
    <w:rsid w:val="00A4224A"/>
    <w:rsid w:val="00A45837"/>
    <w:rsid w:val="00A45D13"/>
    <w:rsid w:val="00A527A9"/>
    <w:rsid w:val="00A53A80"/>
    <w:rsid w:val="00A54AEA"/>
    <w:rsid w:val="00A55595"/>
    <w:rsid w:val="00A57ED8"/>
    <w:rsid w:val="00A60E88"/>
    <w:rsid w:val="00A63F9F"/>
    <w:rsid w:val="00A65544"/>
    <w:rsid w:val="00A65CC5"/>
    <w:rsid w:val="00A66C51"/>
    <w:rsid w:val="00A67AE1"/>
    <w:rsid w:val="00A7134A"/>
    <w:rsid w:val="00A728A6"/>
    <w:rsid w:val="00A75117"/>
    <w:rsid w:val="00A757A7"/>
    <w:rsid w:val="00A81CA0"/>
    <w:rsid w:val="00A83B2A"/>
    <w:rsid w:val="00A90002"/>
    <w:rsid w:val="00A937D8"/>
    <w:rsid w:val="00A93ED7"/>
    <w:rsid w:val="00A94C68"/>
    <w:rsid w:val="00A966E5"/>
    <w:rsid w:val="00A97586"/>
    <w:rsid w:val="00AA042E"/>
    <w:rsid w:val="00AA0C37"/>
    <w:rsid w:val="00AA3C24"/>
    <w:rsid w:val="00AA3C73"/>
    <w:rsid w:val="00AA49F5"/>
    <w:rsid w:val="00AA4F73"/>
    <w:rsid w:val="00AA59AE"/>
    <w:rsid w:val="00AA62D4"/>
    <w:rsid w:val="00AA670D"/>
    <w:rsid w:val="00AB1671"/>
    <w:rsid w:val="00AB4AAD"/>
    <w:rsid w:val="00AB77CF"/>
    <w:rsid w:val="00AC341F"/>
    <w:rsid w:val="00AC4145"/>
    <w:rsid w:val="00AC555E"/>
    <w:rsid w:val="00AC5DAD"/>
    <w:rsid w:val="00AC61A3"/>
    <w:rsid w:val="00AC7742"/>
    <w:rsid w:val="00AD1351"/>
    <w:rsid w:val="00AD353F"/>
    <w:rsid w:val="00AD4F81"/>
    <w:rsid w:val="00AD788A"/>
    <w:rsid w:val="00AE14D4"/>
    <w:rsid w:val="00AE170F"/>
    <w:rsid w:val="00AE4C41"/>
    <w:rsid w:val="00AE5989"/>
    <w:rsid w:val="00AE792E"/>
    <w:rsid w:val="00AF07D3"/>
    <w:rsid w:val="00AF16D1"/>
    <w:rsid w:val="00AF3A8E"/>
    <w:rsid w:val="00AF7409"/>
    <w:rsid w:val="00B01597"/>
    <w:rsid w:val="00B0626A"/>
    <w:rsid w:val="00B065BB"/>
    <w:rsid w:val="00B102F2"/>
    <w:rsid w:val="00B13440"/>
    <w:rsid w:val="00B147A9"/>
    <w:rsid w:val="00B14FD4"/>
    <w:rsid w:val="00B15126"/>
    <w:rsid w:val="00B20B65"/>
    <w:rsid w:val="00B219FF"/>
    <w:rsid w:val="00B25E91"/>
    <w:rsid w:val="00B30B22"/>
    <w:rsid w:val="00B34B1E"/>
    <w:rsid w:val="00B351E8"/>
    <w:rsid w:val="00B355DA"/>
    <w:rsid w:val="00B40362"/>
    <w:rsid w:val="00B42ADE"/>
    <w:rsid w:val="00B444D9"/>
    <w:rsid w:val="00B44AB2"/>
    <w:rsid w:val="00B44AD3"/>
    <w:rsid w:val="00B44EBE"/>
    <w:rsid w:val="00B45120"/>
    <w:rsid w:val="00B4547B"/>
    <w:rsid w:val="00B46922"/>
    <w:rsid w:val="00B47F60"/>
    <w:rsid w:val="00B5002E"/>
    <w:rsid w:val="00B50754"/>
    <w:rsid w:val="00B53436"/>
    <w:rsid w:val="00B558A6"/>
    <w:rsid w:val="00B576F2"/>
    <w:rsid w:val="00B6058E"/>
    <w:rsid w:val="00B61A33"/>
    <w:rsid w:val="00B6384E"/>
    <w:rsid w:val="00B667CE"/>
    <w:rsid w:val="00B6692B"/>
    <w:rsid w:val="00B72385"/>
    <w:rsid w:val="00B736D4"/>
    <w:rsid w:val="00B73800"/>
    <w:rsid w:val="00B73964"/>
    <w:rsid w:val="00B74CBD"/>
    <w:rsid w:val="00B75FE3"/>
    <w:rsid w:val="00B765F9"/>
    <w:rsid w:val="00B77BAB"/>
    <w:rsid w:val="00B84FE4"/>
    <w:rsid w:val="00B8588C"/>
    <w:rsid w:val="00B86ACC"/>
    <w:rsid w:val="00B871F9"/>
    <w:rsid w:val="00B873E8"/>
    <w:rsid w:val="00B909AA"/>
    <w:rsid w:val="00B93AEA"/>
    <w:rsid w:val="00B95625"/>
    <w:rsid w:val="00B96C91"/>
    <w:rsid w:val="00BA0F63"/>
    <w:rsid w:val="00BA35BE"/>
    <w:rsid w:val="00BA57FF"/>
    <w:rsid w:val="00BA727F"/>
    <w:rsid w:val="00BB16CA"/>
    <w:rsid w:val="00BB5DBF"/>
    <w:rsid w:val="00BC1328"/>
    <w:rsid w:val="00BC150C"/>
    <w:rsid w:val="00BC21DE"/>
    <w:rsid w:val="00BC2F0D"/>
    <w:rsid w:val="00BC50CE"/>
    <w:rsid w:val="00BC5817"/>
    <w:rsid w:val="00BC6009"/>
    <w:rsid w:val="00BD2480"/>
    <w:rsid w:val="00BD2518"/>
    <w:rsid w:val="00BE553A"/>
    <w:rsid w:val="00BE7C48"/>
    <w:rsid w:val="00C00218"/>
    <w:rsid w:val="00C00AAB"/>
    <w:rsid w:val="00C00EC1"/>
    <w:rsid w:val="00C05DE0"/>
    <w:rsid w:val="00C07CC7"/>
    <w:rsid w:val="00C105BC"/>
    <w:rsid w:val="00C1485C"/>
    <w:rsid w:val="00C2065A"/>
    <w:rsid w:val="00C25D57"/>
    <w:rsid w:val="00C26F86"/>
    <w:rsid w:val="00C27DAE"/>
    <w:rsid w:val="00C32E3C"/>
    <w:rsid w:val="00C40900"/>
    <w:rsid w:val="00C4181A"/>
    <w:rsid w:val="00C42968"/>
    <w:rsid w:val="00C43228"/>
    <w:rsid w:val="00C44D76"/>
    <w:rsid w:val="00C50426"/>
    <w:rsid w:val="00C51339"/>
    <w:rsid w:val="00C54C6F"/>
    <w:rsid w:val="00C560D3"/>
    <w:rsid w:val="00C5707C"/>
    <w:rsid w:val="00C57B0F"/>
    <w:rsid w:val="00C57DE6"/>
    <w:rsid w:val="00C621A8"/>
    <w:rsid w:val="00C6281E"/>
    <w:rsid w:val="00C62C3D"/>
    <w:rsid w:val="00C67ED8"/>
    <w:rsid w:val="00C73A16"/>
    <w:rsid w:val="00C73FC7"/>
    <w:rsid w:val="00C80E2D"/>
    <w:rsid w:val="00C8169C"/>
    <w:rsid w:val="00C838F9"/>
    <w:rsid w:val="00C83B43"/>
    <w:rsid w:val="00C91943"/>
    <w:rsid w:val="00C91BDB"/>
    <w:rsid w:val="00C91C2B"/>
    <w:rsid w:val="00C937D9"/>
    <w:rsid w:val="00C95900"/>
    <w:rsid w:val="00C97726"/>
    <w:rsid w:val="00CA0992"/>
    <w:rsid w:val="00CA19C7"/>
    <w:rsid w:val="00CA2F32"/>
    <w:rsid w:val="00CA43F3"/>
    <w:rsid w:val="00CA527B"/>
    <w:rsid w:val="00CA6A72"/>
    <w:rsid w:val="00CA6AF9"/>
    <w:rsid w:val="00CA72DB"/>
    <w:rsid w:val="00CA7FD1"/>
    <w:rsid w:val="00CB12F3"/>
    <w:rsid w:val="00CB1634"/>
    <w:rsid w:val="00CC10C7"/>
    <w:rsid w:val="00CC6FE3"/>
    <w:rsid w:val="00CC7038"/>
    <w:rsid w:val="00CD43A3"/>
    <w:rsid w:val="00CD4C00"/>
    <w:rsid w:val="00CE04BF"/>
    <w:rsid w:val="00CE3145"/>
    <w:rsid w:val="00CE32C1"/>
    <w:rsid w:val="00CE4579"/>
    <w:rsid w:val="00CE4DDE"/>
    <w:rsid w:val="00CE57C4"/>
    <w:rsid w:val="00CE6745"/>
    <w:rsid w:val="00CE6AD9"/>
    <w:rsid w:val="00CE6BE4"/>
    <w:rsid w:val="00CF1F35"/>
    <w:rsid w:val="00CF420F"/>
    <w:rsid w:val="00CF48EB"/>
    <w:rsid w:val="00CF4F46"/>
    <w:rsid w:val="00CF4F79"/>
    <w:rsid w:val="00CF529A"/>
    <w:rsid w:val="00CF6317"/>
    <w:rsid w:val="00CF783B"/>
    <w:rsid w:val="00D01899"/>
    <w:rsid w:val="00D01B3F"/>
    <w:rsid w:val="00D02720"/>
    <w:rsid w:val="00D06B1F"/>
    <w:rsid w:val="00D072C8"/>
    <w:rsid w:val="00D110D2"/>
    <w:rsid w:val="00D113D4"/>
    <w:rsid w:val="00D12C15"/>
    <w:rsid w:val="00D13695"/>
    <w:rsid w:val="00D13F2B"/>
    <w:rsid w:val="00D15962"/>
    <w:rsid w:val="00D16186"/>
    <w:rsid w:val="00D17DC9"/>
    <w:rsid w:val="00D22502"/>
    <w:rsid w:val="00D229B7"/>
    <w:rsid w:val="00D259CD"/>
    <w:rsid w:val="00D304AC"/>
    <w:rsid w:val="00D347D9"/>
    <w:rsid w:val="00D41C32"/>
    <w:rsid w:val="00D41E8E"/>
    <w:rsid w:val="00D440D8"/>
    <w:rsid w:val="00D44CC9"/>
    <w:rsid w:val="00D46236"/>
    <w:rsid w:val="00D47FF4"/>
    <w:rsid w:val="00D55106"/>
    <w:rsid w:val="00D56F58"/>
    <w:rsid w:val="00D657B7"/>
    <w:rsid w:val="00D73B96"/>
    <w:rsid w:val="00D745BB"/>
    <w:rsid w:val="00D747FD"/>
    <w:rsid w:val="00D772C5"/>
    <w:rsid w:val="00D804A8"/>
    <w:rsid w:val="00D807F0"/>
    <w:rsid w:val="00D81754"/>
    <w:rsid w:val="00D84D4C"/>
    <w:rsid w:val="00D908E2"/>
    <w:rsid w:val="00D932BA"/>
    <w:rsid w:val="00D93BA4"/>
    <w:rsid w:val="00D950E9"/>
    <w:rsid w:val="00D96234"/>
    <w:rsid w:val="00D963A5"/>
    <w:rsid w:val="00D9670D"/>
    <w:rsid w:val="00D96938"/>
    <w:rsid w:val="00D976BA"/>
    <w:rsid w:val="00DA0807"/>
    <w:rsid w:val="00DA0EFA"/>
    <w:rsid w:val="00DA227D"/>
    <w:rsid w:val="00DA36D0"/>
    <w:rsid w:val="00DA377E"/>
    <w:rsid w:val="00DA5C74"/>
    <w:rsid w:val="00DA65BC"/>
    <w:rsid w:val="00DA7693"/>
    <w:rsid w:val="00DB2369"/>
    <w:rsid w:val="00DB39A7"/>
    <w:rsid w:val="00DB7F4A"/>
    <w:rsid w:val="00DC24F2"/>
    <w:rsid w:val="00DC645C"/>
    <w:rsid w:val="00DC67CD"/>
    <w:rsid w:val="00DC71E1"/>
    <w:rsid w:val="00DD1DCC"/>
    <w:rsid w:val="00DD29D3"/>
    <w:rsid w:val="00DD442A"/>
    <w:rsid w:val="00DD6A6F"/>
    <w:rsid w:val="00DE293D"/>
    <w:rsid w:val="00DE2A87"/>
    <w:rsid w:val="00DE52A5"/>
    <w:rsid w:val="00DE561E"/>
    <w:rsid w:val="00DE58A5"/>
    <w:rsid w:val="00DE7725"/>
    <w:rsid w:val="00DE7B1B"/>
    <w:rsid w:val="00DF02DB"/>
    <w:rsid w:val="00DF1AB4"/>
    <w:rsid w:val="00DF2173"/>
    <w:rsid w:val="00DF22C8"/>
    <w:rsid w:val="00DF3FC5"/>
    <w:rsid w:val="00DF569E"/>
    <w:rsid w:val="00DF6D38"/>
    <w:rsid w:val="00E00179"/>
    <w:rsid w:val="00E02161"/>
    <w:rsid w:val="00E02A60"/>
    <w:rsid w:val="00E03AA2"/>
    <w:rsid w:val="00E04D1E"/>
    <w:rsid w:val="00E05CE2"/>
    <w:rsid w:val="00E11C14"/>
    <w:rsid w:val="00E11D68"/>
    <w:rsid w:val="00E132F6"/>
    <w:rsid w:val="00E1798A"/>
    <w:rsid w:val="00E222E7"/>
    <w:rsid w:val="00E22CCA"/>
    <w:rsid w:val="00E24033"/>
    <w:rsid w:val="00E26ABA"/>
    <w:rsid w:val="00E30170"/>
    <w:rsid w:val="00E318CF"/>
    <w:rsid w:val="00E31F8B"/>
    <w:rsid w:val="00E33C9C"/>
    <w:rsid w:val="00E34002"/>
    <w:rsid w:val="00E34B93"/>
    <w:rsid w:val="00E3551D"/>
    <w:rsid w:val="00E358C4"/>
    <w:rsid w:val="00E37501"/>
    <w:rsid w:val="00E402FA"/>
    <w:rsid w:val="00E426E5"/>
    <w:rsid w:val="00E431DE"/>
    <w:rsid w:val="00E43579"/>
    <w:rsid w:val="00E438CE"/>
    <w:rsid w:val="00E45187"/>
    <w:rsid w:val="00E458F0"/>
    <w:rsid w:val="00E45E39"/>
    <w:rsid w:val="00E45E81"/>
    <w:rsid w:val="00E51058"/>
    <w:rsid w:val="00E52F93"/>
    <w:rsid w:val="00E53AD0"/>
    <w:rsid w:val="00E54219"/>
    <w:rsid w:val="00E56E38"/>
    <w:rsid w:val="00E57227"/>
    <w:rsid w:val="00E57A36"/>
    <w:rsid w:val="00E60636"/>
    <w:rsid w:val="00E6241A"/>
    <w:rsid w:val="00E6458B"/>
    <w:rsid w:val="00E658C1"/>
    <w:rsid w:val="00E66F17"/>
    <w:rsid w:val="00E71A01"/>
    <w:rsid w:val="00E75E85"/>
    <w:rsid w:val="00E76B29"/>
    <w:rsid w:val="00E77BED"/>
    <w:rsid w:val="00E84B3B"/>
    <w:rsid w:val="00E85F28"/>
    <w:rsid w:val="00E86D81"/>
    <w:rsid w:val="00E91324"/>
    <w:rsid w:val="00E92483"/>
    <w:rsid w:val="00E92D5D"/>
    <w:rsid w:val="00E92EA3"/>
    <w:rsid w:val="00E94165"/>
    <w:rsid w:val="00E947A9"/>
    <w:rsid w:val="00E94D3D"/>
    <w:rsid w:val="00E95396"/>
    <w:rsid w:val="00E95E7E"/>
    <w:rsid w:val="00E97410"/>
    <w:rsid w:val="00EA049E"/>
    <w:rsid w:val="00EA24EF"/>
    <w:rsid w:val="00EA4ECD"/>
    <w:rsid w:val="00EA54B4"/>
    <w:rsid w:val="00EA66EE"/>
    <w:rsid w:val="00EA7BF6"/>
    <w:rsid w:val="00EA7CD9"/>
    <w:rsid w:val="00EB0E86"/>
    <w:rsid w:val="00EB14C8"/>
    <w:rsid w:val="00EB2766"/>
    <w:rsid w:val="00EB4B90"/>
    <w:rsid w:val="00EB55BC"/>
    <w:rsid w:val="00EB583B"/>
    <w:rsid w:val="00EB6599"/>
    <w:rsid w:val="00EB7B04"/>
    <w:rsid w:val="00EC267A"/>
    <w:rsid w:val="00EC27E8"/>
    <w:rsid w:val="00EC4CC6"/>
    <w:rsid w:val="00EC58A9"/>
    <w:rsid w:val="00EC788D"/>
    <w:rsid w:val="00ED127C"/>
    <w:rsid w:val="00ED26C6"/>
    <w:rsid w:val="00ED2D6B"/>
    <w:rsid w:val="00ED3047"/>
    <w:rsid w:val="00ED4343"/>
    <w:rsid w:val="00ED4FB4"/>
    <w:rsid w:val="00ED543C"/>
    <w:rsid w:val="00ED6581"/>
    <w:rsid w:val="00ED6AA8"/>
    <w:rsid w:val="00ED6F4D"/>
    <w:rsid w:val="00ED7578"/>
    <w:rsid w:val="00EE0437"/>
    <w:rsid w:val="00EE0703"/>
    <w:rsid w:val="00EE1CB6"/>
    <w:rsid w:val="00EE4140"/>
    <w:rsid w:val="00EE48A7"/>
    <w:rsid w:val="00EE7431"/>
    <w:rsid w:val="00EF01BD"/>
    <w:rsid w:val="00EF3961"/>
    <w:rsid w:val="00EF4244"/>
    <w:rsid w:val="00EF66B2"/>
    <w:rsid w:val="00F002F1"/>
    <w:rsid w:val="00F00316"/>
    <w:rsid w:val="00F00D12"/>
    <w:rsid w:val="00F0184D"/>
    <w:rsid w:val="00F02E8F"/>
    <w:rsid w:val="00F040B0"/>
    <w:rsid w:val="00F07A27"/>
    <w:rsid w:val="00F07EF3"/>
    <w:rsid w:val="00F17760"/>
    <w:rsid w:val="00F206E7"/>
    <w:rsid w:val="00F21CAF"/>
    <w:rsid w:val="00F21EC1"/>
    <w:rsid w:val="00F2568A"/>
    <w:rsid w:val="00F269E3"/>
    <w:rsid w:val="00F27267"/>
    <w:rsid w:val="00F31824"/>
    <w:rsid w:val="00F327FF"/>
    <w:rsid w:val="00F33F18"/>
    <w:rsid w:val="00F3444F"/>
    <w:rsid w:val="00F349D9"/>
    <w:rsid w:val="00F35490"/>
    <w:rsid w:val="00F36AB6"/>
    <w:rsid w:val="00F36B7B"/>
    <w:rsid w:val="00F407A7"/>
    <w:rsid w:val="00F452AC"/>
    <w:rsid w:val="00F46469"/>
    <w:rsid w:val="00F47826"/>
    <w:rsid w:val="00F5686C"/>
    <w:rsid w:val="00F635A6"/>
    <w:rsid w:val="00F649CA"/>
    <w:rsid w:val="00F64A82"/>
    <w:rsid w:val="00F6601A"/>
    <w:rsid w:val="00F67194"/>
    <w:rsid w:val="00F6799A"/>
    <w:rsid w:val="00F67D8E"/>
    <w:rsid w:val="00F72E0D"/>
    <w:rsid w:val="00F741F8"/>
    <w:rsid w:val="00F775AD"/>
    <w:rsid w:val="00F778B6"/>
    <w:rsid w:val="00F77B5B"/>
    <w:rsid w:val="00F80D71"/>
    <w:rsid w:val="00F814B7"/>
    <w:rsid w:val="00F823C2"/>
    <w:rsid w:val="00F83109"/>
    <w:rsid w:val="00F83CD0"/>
    <w:rsid w:val="00F84FE1"/>
    <w:rsid w:val="00F854DB"/>
    <w:rsid w:val="00F863F2"/>
    <w:rsid w:val="00F90828"/>
    <w:rsid w:val="00F90D1F"/>
    <w:rsid w:val="00F930DD"/>
    <w:rsid w:val="00F96EC0"/>
    <w:rsid w:val="00FA185B"/>
    <w:rsid w:val="00FA2580"/>
    <w:rsid w:val="00FA4AAE"/>
    <w:rsid w:val="00FA4ADE"/>
    <w:rsid w:val="00FA6C05"/>
    <w:rsid w:val="00FA6CEB"/>
    <w:rsid w:val="00FA7AC8"/>
    <w:rsid w:val="00FA7E65"/>
    <w:rsid w:val="00FB3BB9"/>
    <w:rsid w:val="00FB3CC7"/>
    <w:rsid w:val="00FB59AF"/>
    <w:rsid w:val="00FB6354"/>
    <w:rsid w:val="00FC026A"/>
    <w:rsid w:val="00FC213B"/>
    <w:rsid w:val="00FC2CC0"/>
    <w:rsid w:val="00FC384F"/>
    <w:rsid w:val="00FC5BBF"/>
    <w:rsid w:val="00FC70B3"/>
    <w:rsid w:val="00FD1957"/>
    <w:rsid w:val="00FD1E18"/>
    <w:rsid w:val="00FD34C9"/>
    <w:rsid w:val="00FD3E81"/>
    <w:rsid w:val="00FD49CE"/>
    <w:rsid w:val="00FD50E1"/>
    <w:rsid w:val="00FD5434"/>
    <w:rsid w:val="00FD632C"/>
    <w:rsid w:val="00FE20BA"/>
    <w:rsid w:val="00FE4553"/>
    <w:rsid w:val="00FE6EFA"/>
    <w:rsid w:val="00FE77ED"/>
    <w:rsid w:val="00FF1D1C"/>
    <w:rsid w:val="00FF3A23"/>
    <w:rsid w:val="00FF3B47"/>
    <w:rsid w:val="00FF479D"/>
    <w:rsid w:val="00FF5781"/>
    <w:rsid w:val="00FF7F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B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F2180"/>
    <w:pPr>
      <w:keepNext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F33F1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8F2180"/>
    <w:pPr>
      <w:keepNext/>
      <w:jc w:val="center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930DD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930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4E48E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E48E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nhideWhenUsed/>
    <w:rsid w:val="004E48E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E48E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7C474E"/>
    <w:pPr>
      <w:suppressAutoHyphens/>
      <w:autoSpaceDE w:val="0"/>
      <w:spacing w:after="0" w:line="240" w:lineRule="auto"/>
      <w:ind w:firstLine="720"/>
    </w:pPr>
    <w:rPr>
      <w:rFonts w:ascii="Arial" w:eastAsia="Arial" w:hAnsi="Arial" w:cs="Times New Roman"/>
      <w:sz w:val="20"/>
      <w:szCs w:val="20"/>
      <w:lang w:eastAsia="ar-SA"/>
    </w:rPr>
  </w:style>
  <w:style w:type="paragraph" w:customStyle="1" w:styleId="a9">
    <w:name w:val="Содержимое таблицы"/>
    <w:basedOn w:val="a"/>
    <w:rsid w:val="007C474E"/>
    <w:pPr>
      <w:suppressLineNumbers/>
      <w:suppressAutoHyphens/>
    </w:pPr>
    <w:rPr>
      <w:lang w:eastAsia="zh-CN"/>
    </w:rPr>
  </w:style>
  <w:style w:type="paragraph" w:styleId="aa">
    <w:name w:val="List Paragraph"/>
    <w:basedOn w:val="a"/>
    <w:uiPriority w:val="34"/>
    <w:qFormat/>
    <w:rsid w:val="002E2AAB"/>
    <w:pPr>
      <w:ind w:left="720"/>
      <w:contextualSpacing/>
    </w:pPr>
  </w:style>
  <w:style w:type="character" w:customStyle="1" w:styleId="ConsPlusNormal">
    <w:name w:val="ConsPlusNormal Знак"/>
    <w:link w:val="ConsPlusNormal0"/>
    <w:locked/>
    <w:rsid w:val="007333C3"/>
    <w:rPr>
      <w:rFonts w:ascii="Arial" w:eastAsia="Times New Roman" w:hAnsi="Arial" w:cs="Arial"/>
    </w:rPr>
  </w:style>
  <w:style w:type="paragraph" w:customStyle="1" w:styleId="ConsPlusNormal0">
    <w:name w:val="ConsPlusNormal"/>
    <w:link w:val="ConsPlusNormal"/>
    <w:qFormat/>
    <w:rsid w:val="007333C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</w:rPr>
  </w:style>
  <w:style w:type="character" w:customStyle="1" w:styleId="10">
    <w:name w:val="Заголовок 1 Знак"/>
    <w:basedOn w:val="a0"/>
    <w:link w:val="1"/>
    <w:uiPriority w:val="9"/>
    <w:rsid w:val="008F2180"/>
    <w:rPr>
      <w:rFonts w:ascii="Times New Roman" w:eastAsia="Times New Roman" w:hAnsi="Times New Roman" w:cs="Times New Roman"/>
      <w:sz w:val="28"/>
      <w:szCs w:val="20"/>
    </w:rPr>
  </w:style>
  <w:style w:type="character" w:customStyle="1" w:styleId="30">
    <w:name w:val="Заголовок 3 Знак"/>
    <w:basedOn w:val="a0"/>
    <w:link w:val="3"/>
    <w:rsid w:val="008F2180"/>
    <w:rPr>
      <w:rFonts w:ascii="Times New Roman" w:eastAsia="Times New Roman" w:hAnsi="Times New Roman" w:cs="Times New Roman"/>
      <w:sz w:val="28"/>
      <w:szCs w:val="20"/>
    </w:rPr>
  </w:style>
  <w:style w:type="paragraph" w:styleId="ab">
    <w:name w:val="Body Text"/>
    <w:basedOn w:val="a"/>
    <w:link w:val="ac"/>
    <w:rsid w:val="0092250A"/>
    <w:pPr>
      <w:widowControl w:val="0"/>
      <w:suppressAutoHyphens/>
      <w:spacing w:after="120"/>
    </w:pPr>
    <w:rPr>
      <w:rFonts w:eastAsia="Andale Sans UI"/>
      <w:kern w:val="1"/>
    </w:rPr>
  </w:style>
  <w:style w:type="character" w:customStyle="1" w:styleId="ac">
    <w:name w:val="Основной текст Знак"/>
    <w:basedOn w:val="a0"/>
    <w:link w:val="ab"/>
    <w:rsid w:val="0092250A"/>
    <w:rPr>
      <w:rFonts w:ascii="Times New Roman" w:eastAsia="Andale Sans UI" w:hAnsi="Times New Roman" w:cs="Times New Roman"/>
      <w:kern w:val="1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B42AD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42AD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33F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11">
    <w:name w:val="Абзац списка1"/>
    <w:basedOn w:val="a"/>
    <w:rsid w:val="00F33F18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f">
    <w:name w:val="Normal (Web)"/>
    <w:basedOn w:val="a"/>
    <w:uiPriority w:val="99"/>
    <w:rsid w:val="00086C47"/>
    <w:pPr>
      <w:spacing w:before="100" w:beforeAutospacing="1" w:after="100" w:afterAutospacing="1"/>
    </w:pPr>
  </w:style>
  <w:style w:type="paragraph" w:styleId="af0">
    <w:name w:val="No Spacing"/>
    <w:uiPriority w:val="1"/>
    <w:qFormat/>
    <w:rsid w:val="00086C47"/>
    <w:pPr>
      <w:spacing w:after="0" w:line="240" w:lineRule="auto"/>
    </w:pPr>
    <w:rPr>
      <w:rFonts w:ascii="Calibri" w:eastAsia="Calibri" w:hAnsi="Calibri" w:cs="Calibri"/>
    </w:rPr>
  </w:style>
  <w:style w:type="character" w:customStyle="1" w:styleId="blk">
    <w:name w:val="blk"/>
    <w:rsid w:val="00D747FD"/>
  </w:style>
  <w:style w:type="paragraph" w:customStyle="1" w:styleId="Default">
    <w:name w:val="Default"/>
    <w:rsid w:val="00EB0E8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6E1BCE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paragraph" w:styleId="21">
    <w:name w:val="Body Text 2"/>
    <w:basedOn w:val="a"/>
    <w:link w:val="22"/>
    <w:uiPriority w:val="99"/>
    <w:semiHidden/>
    <w:rsid w:val="009D1AD7"/>
    <w:pPr>
      <w:spacing w:after="120" w:line="480" w:lineRule="auto"/>
    </w:pPr>
    <w:rPr>
      <w:rFonts w:ascii="Calibri" w:hAnsi="Calibri" w:cs="Calibri"/>
      <w:sz w:val="22"/>
      <w:szCs w:val="22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9D1AD7"/>
    <w:rPr>
      <w:rFonts w:ascii="Calibri" w:eastAsia="Times New Roman" w:hAnsi="Calibri" w:cs="Calibri"/>
      <w:lang w:eastAsia="ru-RU"/>
    </w:rPr>
  </w:style>
  <w:style w:type="paragraph" w:customStyle="1" w:styleId="ConsPlusNonformat">
    <w:name w:val="ConsPlusNonformat"/>
    <w:uiPriority w:val="99"/>
    <w:rsid w:val="00EA24E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B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F2180"/>
    <w:pPr>
      <w:keepNext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F33F1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8F2180"/>
    <w:pPr>
      <w:keepNext/>
      <w:jc w:val="center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930DD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930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4E48E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E48E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nhideWhenUsed/>
    <w:rsid w:val="004E48E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E48E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7C474E"/>
    <w:pPr>
      <w:suppressAutoHyphens/>
      <w:autoSpaceDE w:val="0"/>
      <w:spacing w:after="0" w:line="240" w:lineRule="auto"/>
      <w:ind w:firstLine="720"/>
    </w:pPr>
    <w:rPr>
      <w:rFonts w:ascii="Arial" w:eastAsia="Arial" w:hAnsi="Arial" w:cs="Times New Roman"/>
      <w:sz w:val="20"/>
      <w:szCs w:val="20"/>
      <w:lang w:eastAsia="ar-SA"/>
    </w:rPr>
  </w:style>
  <w:style w:type="paragraph" w:customStyle="1" w:styleId="a9">
    <w:name w:val="Содержимое таблицы"/>
    <w:basedOn w:val="a"/>
    <w:rsid w:val="007C474E"/>
    <w:pPr>
      <w:suppressLineNumbers/>
      <w:suppressAutoHyphens/>
    </w:pPr>
    <w:rPr>
      <w:lang w:eastAsia="zh-CN"/>
    </w:rPr>
  </w:style>
  <w:style w:type="paragraph" w:styleId="aa">
    <w:name w:val="List Paragraph"/>
    <w:basedOn w:val="a"/>
    <w:uiPriority w:val="34"/>
    <w:qFormat/>
    <w:rsid w:val="002E2AAB"/>
    <w:pPr>
      <w:ind w:left="720"/>
      <w:contextualSpacing/>
    </w:pPr>
  </w:style>
  <w:style w:type="character" w:customStyle="1" w:styleId="ConsPlusNormal">
    <w:name w:val="ConsPlusNormal Знак"/>
    <w:link w:val="ConsPlusNormal0"/>
    <w:locked/>
    <w:rsid w:val="007333C3"/>
    <w:rPr>
      <w:rFonts w:ascii="Arial" w:eastAsia="Times New Roman" w:hAnsi="Arial" w:cs="Arial"/>
    </w:rPr>
  </w:style>
  <w:style w:type="paragraph" w:customStyle="1" w:styleId="ConsPlusNormal0">
    <w:name w:val="ConsPlusNormal"/>
    <w:link w:val="ConsPlusNormal"/>
    <w:qFormat/>
    <w:rsid w:val="007333C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</w:rPr>
  </w:style>
  <w:style w:type="character" w:customStyle="1" w:styleId="10">
    <w:name w:val="Заголовок 1 Знак"/>
    <w:basedOn w:val="a0"/>
    <w:link w:val="1"/>
    <w:uiPriority w:val="9"/>
    <w:rsid w:val="008F2180"/>
    <w:rPr>
      <w:rFonts w:ascii="Times New Roman" w:eastAsia="Times New Roman" w:hAnsi="Times New Roman" w:cs="Times New Roman"/>
      <w:sz w:val="28"/>
      <w:szCs w:val="20"/>
    </w:rPr>
  </w:style>
  <w:style w:type="character" w:customStyle="1" w:styleId="30">
    <w:name w:val="Заголовок 3 Знак"/>
    <w:basedOn w:val="a0"/>
    <w:link w:val="3"/>
    <w:rsid w:val="008F2180"/>
    <w:rPr>
      <w:rFonts w:ascii="Times New Roman" w:eastAsia="Times New Roman" w:hAnsi="Times New Roman" w:cs="Times New Roman"/>
      <w:sz w:val="28"/>
      <w:szCs w:val="20"/>
    </w:rPr>
  </w:style>
  <w:style w:type="paragraph" w:styleId="ab">
    <w:name w:val="Body Text"/>
    <w:basedOn w:val="a"/>
    <w:link w:val="ac"/>
    <w:rsid w:val="0092250A"/>
    <w:pPr>
      <w:widowControl w:val="0"/>
      <w:suppressAutoHyphens/>
      <w:spacing w:after="120"/>
    </w:pPr>
    <w:rPr>
      <w:rFonts w:eastAsia="Andale Sans UI"/>
      <w:kern w:val="1"/>
    </w:rPr>
  </w:style>
  <w:style w:type="character" w:customStyle="1" w:styleId="ac">
    <w:name w:val="Основной текст Знак"/>
    <w:basedOn w:val="a0"/>
    <w:link w:val="ab"/>
    <w:rsid w:val="0092250A"/>
    <w:rPr>
      <w:rFonts w:ascii="Times New Roman" w:eastAsia="Andale Sans UI" w:hAnsi="Times New Roman" w:cs="Times New Roman"/>
      <w:kern w:val="1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B42AD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42AD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33F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11">
    <w:name w:val="Абзац списка1"/>
    <w:basedOn w:val="a"/>
    <w:rsid w:val="00F33F18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f">
    <w:name w:val="Normal (Web)"/>
    <w:basedOn w:val="a"/>
    <w:uiPriority w:val="99"/>
    <w:rsid w:val="00086C47"/>
    <w:pPr>
      <w:spacing w:before="100" w:beforeAutospacing="1" w:after="100" w:afterAutospacing="1"/>
    </w:pPr>
  </w:style>
  <w:style w:type="paragraph" w:styleId="af0">
    <w:name w:val="No Spacing"/>
    <w:uiPriority w:val="1"/>
    <w:qFormat/>
    <w:rsid w:val="00086C47"/>
    <w:pPr>
      <w:spacing w:after="0" w:line="240" w:lineRule="auto"/>
    </w:pPr>
    <w:rPr>
      <w:rFonts w:ascii="Calibri" w:eastAsia="Calibri" w:hAnsi="Calibri" w:cs="Calibri"/>
    </w:rPr>
  </w:style>
  <w:style w:type="character" w:customStyle="1" w:styleId="blk">
    <w:name w:val="blk"/>
    <w:rsid w:val="00D747FD"/>
  </w:style>
  <w:style w:type="paragraph" w:customStyle="1" w:styleId="Default">
    <w:name w:val="Default"/>
    <w:rsid w:val="00EB0E8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6E1BCE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paragraph" w:styleId="21">
    <w:name w:val="Body Text 2"/>
    <w:basedOn w:val="a"/>
    <w:link w:val="22"/>
    <w:uiPriority w:val="99"/>
    <w:semiHidden/>
    <w:rsid w:val="009D1AD7"/>
    <w:pPr>
      <w:spacing w:after="120" w:line="480" w:lineRule="auto"/>
    </w:pPr>
    <w:rPr>
      <w:rFonts w:ascii="Calibri" w:hAnsi="Calibri" w:cs="Calibri"/>
      <w:sz w:val="22"/>
      <w:szCs w:val="22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9D1AD7"/>
    <w:rPr>
      <w:rFonts w:ascii="Calibri" w:eastAsia="Times New Roman" w:hAnsi="Calibri" w:cs="Calibri"/>
      <w:lang w:eastAsia="ru-RU"/>
    </w:rPr>
  </w:style>
  <w:style w:type="paragraph" w:customStyle="1" w:styleId="ConsPlusNonformat">
    <w:name w:val="ConsPlusNonformat"/>
    <w:uiPriority w:val="99"/>
    <w:rsid w:val="00EA24E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5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1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2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B58EB2FFB2BCF9AE09DB3E4F8295161854A212F29CA7FE5F4A72B3AB1CFF48FD5B336B504A073F3868A63329E3w8x5K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image" Target="media/image8.jpeg"/><Relationship Id="rId34" Type="http://schemas.openxmlformats.org/officeDocument/2006/relationships/image" Target="media/image20.jpeg"/><Relationship Id="rId42" Type="http://schemas.openxmlformats.org/officeDocument/2006/relationships/image" Target="media/image27.jpeg"/><Relationship Id="rId47" Type="http://schemas.openxmlformats.org/officeDocument/2006/relationships/image" Target="media/image32.pn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3.gif"/><Relationship Id="rId20" Type="http://schemas.openxmlformats.org/officeDocument/2006/relationships/image" Target="media/image7.jpeg"/><Relationship Id="rId29" Type="http://schemas.openxmlformats.org/officeDocument/2006/relationships/image" Target="media/image15.jpeg"/><Relationship Id="rId41" Type="http://schemas.openxmlformats.org/officeDocument/2006/relationships/hyperlink" Target="http://yandex.ru/clck/jsredir?from=yandex.ru%3Bimages%2Fsearch%3Bimages%3B%3B&amp;text=&amp;etext=1585.NnPQUZBnerZn8suDvCelzLVUJ5_uGe9bjbgOvhe1S2_cxFbYcy4Fwwndx1wRiimflnCaSh3OLtdx_ThhGjRT2Gbamfsqmn0MxwoTRgWg-YQ.4d14f3b72e13f015cdc6e48451cc81b5420e3bf2&amp;uuid=&amp;state=tid_Wvm4RM28ca_MiO4Ne9osTPtpHS9wicjEF5X7fRziVPIHCd9FyQ,,&amp;data=UlNrNmk5WktYejR0eWJFYk1LdmtxbkhVSy1yX1lqSzRQUVg4aG9WWkgzTklRekkwZFNZbzM0bXJfajlJVmJfaDlzQk8wLTI5d3ZFckpyV3dqTm1wY3VzcWdjVWtIbmFqWGpHc25nYzZXV0cyenF1WDFMcEJlMjVEVjJiSWF4Y1FfVERwcnEwNkl3aWRYTjBHVV9oaGsyZkJXdW5FZHRkUFNGeUtCaWpsUXVPei1CQnZaanR1ZmJDbm9ISHJXYUdMazQxdzNIT2pFNzhzU3VkTHZpTXdpajZFQ1pvWGJOU0pzbng4UktnalA2ZmFqWDJWOS1BSWZGYlRhS0RWY04tUEZRNWhXeG9lVUoyWXhETlJoR2pWQlEsLA,,&amp;sign=5c2df9c8bfbf2185a7d056069006ebfd&amp;keyno=0&amp;b64e=2&amp;l10n=ru" TargetMode="External"/><Relationship Id="rId54" Type="http://schemas.openxmlformats.org/officeDocument/2006/relationships/image" Target="media/image3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B58EB2FFB2BCF9AE09DB3E4F8295161854A211F597A3FE5F4A72B3AB1CFF48FD5B336B504A073F3868A63329E3w8x5K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0.pn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4.jpeg"/><Relationship Id="rId57" Type="http://schemas.openxmlformats.org/officeDocument/2006/relationships/image" Target="media/image42.jpeg"/><Relationship Id="rId61" Type="http://schemas.openxmlformats.org/officeDocument/2006/relationships/theme" Target="theme/theme1.xml"/><Relationship Id="rId10" Type="http://schemas.openxmlformats.org/officeDocument/2006/relationships/hyperlink" Target="consultantplus://offline/ref=B58EB2FFB2BCF9AE09DB3E4F8295161857A81DF296A1FE5F4A72B3AB1CFF48FD5B336B504A073F3868A63329E3w8x5K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7.jpe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80.253.4.49/document?id=45307506&amp;sub=0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41.jpeg"/><Relationship Id="rId8" Type="http://schemas.openxmlformats.org/officeDocument/2006/relationships/endnotes" Target="endnotes.xml"/><Relationship Id="rId51" Type="http://schemas.openxmlformats.org/officeDocument/2006/relationships/image" Target="media/image36.jpeg"/><Relationship Id="rId3" Type="http://schemas.openxmlformats.org/officeDocument/2006/relationships/styles" Target="styles.xml"/><Relationship Id="rId12" Type="http://schemas.openxmlformats.org/officeDocument/2006/relationships/hyperlink" Target="consultantplus://offline/ref=B58EB2FFB2BCF9AE09DB3E4F8295161854A211F597A3FE5F4A72B3AB1CFF48FD5B336B504A073F3868A63329E3w8x5K" TargetMode="External"/><Relationship Id="rId17" Type="http://schemas.openxmlformats.org/officeDocument/2006/relationships/image" Target="media/image4.jpeg"/><Relationship Id="rId25" Type="http://schemas.microsoft.com/office/2007/relationships/hdphoto" Target="media/hdphoto1.wdp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1.jpeg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79AEB0-43C7-4300-BA3F-C12B7FF6B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4239</Words>
  <Characters>24165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ПСП03</cp:lastModifiedBy>
  <cp:revision>2</cp:revision>
  <cp:lastPrinted>2019-04-01T07:05:00Z</cp:lastPrinted>
  <dcterms:created xsi:type="dcterms:W3CDTF">2019-04-01T07:06:00Z</dcterms:created>
  <dcterms:modified xsi:type="dcterms:W3CDTF">2019-04-01T07:06:00Z</dcterms:modified>
</cp:coreProperties>
</file>